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26"/>
        <w:gridCol w:w="3273"/>
        <w:gridCol w:w="2570"/>
        <w:gridCol w:w="2291"/>
      </w:tblGrid>
      <w:tr w:rsidR="002C5FF3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2C5FF3" w:rsidP="00AA1DC1">
            <w:pPr>
              <w:rPr>
                <w:rFonts w:ascii="Times New Roman" w:hAnsi="Times New Roman" w:cs="Times New Roman"/>
              </w:rPr>
            </w:pPr>
            <w:r w:rsidRPr="007B22A8">
              <w:rPr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04782B84" wp14:editId="112A2AD7">
                  <wp:extent cx="1079131" cy="1504950"/>
                  <wp:effectExtent l="0" t="0" r="6985" b="0"/>
                  <wp:docPr id="10" name="Shekil 1" descr="C:\Users\Deniz Srvis\Desktop\nicat sek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iz Srvis\Desktop\nicat sek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714" cy="1521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2C5FF3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DA2E53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Nicat Yaqubov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DA2E53" w:rsidRPr="00DA2E53">
              <w:rPr>
                <w:rFonts w:ascii="Times New Roman" w:hAnsi="Times New Roman" w:cs="Times New Roman"/>
                <w:i/>
                <w:sz w:val="20"/>
              </w:rPr>
              <w:t>nicatyaqubov@ndu.edu.az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hyperlink r:id="rId7" w:history="1">
              <w:r w:rsidR="00DA2E53" w:rsidRPr="00E24AAB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nicatyaqubov82@gmail.com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D23F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(0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="009D23F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)</w:t>
            </w:r>
            <w:r w:rsidR="009D23F7">
              <w:rPr>
                <w:rFonts w:ascii="Times New Roman" w:hAnsi="Times New Roman" w:cs="Times New Roman"/>
                <w:sz w:val="20"/>
              </w:rPr>
              <w:t>0</w:t>
            </w:r>
            <w:r w:rsidR="009D23F7">
              <w:rPr>
                <w:rFonts w:ascii="Times New Roman" w:hAnsi="Times New Roman" w:cs="Times New Roman"/>
                <w:sz w:val="20"/>
              </w:rPr>
              <w:t>5440861</w:t>
            </w:r>
          </w:p>
          <w:p w:rsidR="005B7FD1" w:rsidRPr="00483818" w:rsidRDefault="005B7FD1" w:rsidP="002C5FF3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2C5FF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50 250 06 25 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D5316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2006-2010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DA2E5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dili</w:t>
            </w:r>
            <w:r w:rsidR="00C021B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və ədəbiyyatı</w:t>
            </w:r>
          </w:p>
          <w:p w:rsidR="005B7FD1" w:rsidRPr="00483818" w:rsidRDefault="0032620E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A2E5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dili</w:t>
            </w:r>
          </w:p>
          <w:p w:rsidR="005B7FD1" w:rsidRPr="00483818" w:rsidRDefault="00DA2E5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2014-2020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A2E5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Filologiya</w:t>
            </w:r>
          </w:p>
          <w:p w:rsidR="00AA1DC1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DA2E53" w:rsidRPr="00483818" w:rsidRDefault="00DA2E53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Default="0037621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Müqayisəli dilçilik</w:t>
            </w:r>
          </w:p>
          <w:p w:rsidR="00376219" w:rsidRDefault="00376219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Dialektologiya</w:t>
            </w:r>
          </w:p>
          <w:p w:rsidR="00376219" w:rsidRPr="00483818" w:rsidRDefault="00376219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Müasir azərbaycan dili</w:t>
            </w:r>
          </w:p>
        </w:tc>
      </w:tr>
      <w:tr w:rsidR="002C5FF3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2C5FF3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</w:tblGrid>
      <w:tr w:rsidR="00376219" w:rsidRPr="00483818" w:rsidTr="00152DC0">
        <w:tc>
          <w:tcPr>
            <w:tcW w:w="3005" w:type="dxa"/>
          </w:tcPr>
          <w:p w:rsidR="00376219" w:rsidRPr="00483818" w:rsidRDefault="00376219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483818" w:rsidRDefault="00376219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38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7F3662" w:rsidRDefault="00376219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Fənn proqram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483818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76219" w:rsidRPr="00483818" w:rsidTr="00152DC0">
        <w:tc>
          <w:tcPr>
            <w:tcW w:w="3005" w:type="dxa"/>
          </w:tcPr>
          <w:p w:rsidR="00376219" w:rsidRPr="00483818" w:rsidRDefault="00376219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29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FF3" w:rsidRPr="00483818" w:rsidTr="00152DC0">
        <w:tc>
          <w:tcPr>
            <w:tcW w:w="2122" w:type="dxa"/>
          </w:tcPr>
          <w:p w:rsidR="002C5FF3" w:rsidRPr="00483818" w:rsidRDefault="002C5FF3" w:rsidP="002C5F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C5FF3" w:rsidRDefault="002C5FF3" w:rsidP="002C5FF3">
            <w:r w:rsidRPr="0024007A">
              <w:rPr>
                <w:rFonts w:ascii="Times New Roman" w:hAnsi="Times New Roman" w:cs="Times New Roman"/>
                <w:i/>
                <w:sz w:val="20"/>
              </w:rPr>
              <w:t>nicatyaqubov@ndu.edu.az</w:t>
            </w:r>
            <w:r w:rsidRPr="0024007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</w:p>
        </w:tc>
      </w:tr>
      <w:tr w:rsidR="002C5FF3" w:rsidRPr="00483818" w:rsidTr="00152DC0">
        <w:tc>
          <w:tcPr>
            <w:tcW w:w="2122" w:type="dxa"/>
          </w:tcPr>
          <w:p w:rsidR="002C5FF3" w:rsidRPr="00483818" w:rsidRDefault="002C5FF3" w:rsidP="002C5FF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C5FF3" w:rsidRDefault="009D23F7" w:rsidP="002C5FF3">
            <w:hyperlink r:id="rId10" w:history="1">
              <w:r w:rsidR="002C5FF3" w:rsidRPr="0024007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nicatyaqubov82@gmail.com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 w:rsidR="002C5FF3">
              <w:t xml:space="preserve"> </w:t>
            </w:r>
            <w:r w:rsidR="002C5FF3" w:rsidRPr="002C5FF3">
              <w:rPr>
                <w:rFonts w:ascii="Times New Roman" w:hAnsi="Times New Roman" w:cs="Times New Roman"/>
                <w:sz w:val="20"/>
              </w:rPr>
              <w:t>https://ndu.edu.az/hemkarlar-ittifaqi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9D23F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</w:t>
            </w:r>
            <w:r w:rsidR="009D23F7">
              <w:rPr>
                <w:rFonts w:ascii="Times New Roman" w:hAnsi="Times New Roman" w:cs="Times New Roman"/>
                <w:sz w:val="20"/>
              </w:rPr>
              <w:t>(036)5440861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2C5FF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2C5FF3">
              <w:rPr>
                <w:rFonts w:ascii="Times New Roman" w:hAnsi="Times New Roman" w:cs="Times New Roman"/>
                <w:sz w:val="20"/>
              </w:rPr>
              <w:t>50 250 06 25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 w:rsidR="002C5FF3">
              <w:rPr>
                <w:rFonts w:ascii="Times New Roman" w:hAnsi="Times New Roman" w:cs="Times New Roman"/>
                <w:sz w:val="20"/>
              </w:rPr>
              <w:t>70 312 77 32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8674BF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674BF">
              <w:rPr>
                <w:rFonts w:ascii="Times New Roman" w:hAnsi="Times New Roman" w:cs="Times New Roman"/>
                <w:sz w:val="20"/>
              </w:rPr>
              <w:t>ri, Əlincə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8674BF">
              <w:rPr>
                <w:rFonts w:ascii="Times New Roman" w:hAnsi="Times New Roman" w:cs="Times New Roman"/>
                <w:sz w:val="20"/>
              </w:rPr>
              <w:t>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D23F7">
              <w:rPr>
                <w:rFonts w:ascii="Times New Roman" w:hAnsi="Times New Roman" w:cs="Times New Roman"/>
                <w:sz w:val="20"/>
              </w:rPr>
              <w:t>bina 9/</w:t>
            </w:r>
            <w:r w:rsidR="008674BF">
              <w:rPr>
                <w:rFonts w:ascii="Times New Roman" w:hAnsi="Times New Roman" w:cs="Times New Roman"/>
                <w:sz w:val="20"/>
              </w:rPr>
              <w:t>2B, mənzil 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37621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Müqayisəli dilçilik, dialektologiya, müasir azərbaycan dili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37621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– F</w:t>
            </w:r>
            <w:r w:rsidR="00AA1DC1" w:rsidRPr="00483818">
              <w:rPr>
                <w:rFonts w:ascii="Times New Roman" w:hAnsi="Times New Roman" w:cs="Times New Roman"/>
              </w:rPr>
              <w:t>iologiya üzrə fəlsəfə</w:t>
            </w:r>
            <w:r>
              <w:rPr>
                <w:rFonts w:ascii="Times New Roman" w:hAnsi="Times New Roman" w:cs="Times New Roman"/>
              </w:rPr>
              <w:t xml:space="preserve"> doktoru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376219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2006-2007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Culfa rayon Əbrəqunus kənd orta internat məktəbi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2007-2010 Direktor</w:t>
            </w:r>
            <w:r w:rsidR="009D23F7">
              <w:rPr>
                <w:rFonts w:ascii="Times New Roman" w:hAnsi="Times New Roman" w:cs="Times New Roman"/>
                <w:b/>
              </w:rPr>
              <w:t xml:space="preserve"> müavini</w:t>
            </w:r>
          </w:p>
          <w:p w:rsidR="00AA1DC1" w:rsidRPr="00483818" w:rsidRDefault="00AA1DC1" w:rsidP="001206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1206FC">
              <w:rPr>
                <w:rFonts w:ascii="Times New Roman" w:hAnsi="Times New Roman" w:cs="Times New Roman"/>
              </w:rPr>
              <w:t>Elmi kitabxanası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2009-2011 Baş təlimatçı</w:t>
            </w:r>
          </w:p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Azərbaycan Partiyası Naxçıvan şəhər təşkilatı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2014-2019 Baş müəllim </w:t>
            </w:r>
          </w:p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“Naxçıvan” Universitetinin “Azərbaycan dili və ədəbiyyatı”  kafedrası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2015-2016 Koordinator</w:t>
            </w:r>
          </w:p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“Naxçıvan” Universitetinin  Beynəlxalq əlaqələr şöbəsi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2016-2019 Elmi redaktor </w:t>
            </w:r>
          </w:p>
          <w:p w:rsidR="00AA1DC1" w:rsidRPr="00483818" w:rsidRDefault="009D23F7" w:rsidP="001206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="00AA1DC1"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>”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 w:rsidR="001206FC">
              <w:rPr>
                <w:rFonts w:ascii="Times New Roman" w:hAnsi="Times New Roman" w:cs="Times New Roman"/>
              </w:rPr>
              <w:t xml:space="preserve">Universitetinin </w:t>
            </w:r>
            <w:r>
              <w:rPr>
                <w:rFonts w:ascii="Times New Roman" w:hAnsi="Times New Roman" w:cs="Times New Roman"/>
              </w:rPr>
              <w:t>“</w:t>
            </w:r>
            <w:r w:rsidR="001206FC">
              <w:rPr>
                <w:rFonts w:ascii="Times New Roman" w:hAnsi="Times New Roman" w:cs="Times New Roman"/>
              </w:rPr>
              <w:t>Elmi əsəsrlər</w:t>
            </w:r>
            <w:r>
              <w:rPr>
                <w:rFonts w:ascii="Times New Roman" w:hAnsi="Times New Roman" w:cs="Times New Roman"/>
              </w:rPr>
              <w:t>”</w:t>
            </w:r>
            <w:r w:rsidR="001206FC">
              <w:rPr>
                <w:rFonts w:ascii="Times New Roman" w:hAnsi="Times New Roman" w:cs="Times New Roman"/>
              </w:rPr>
              <w:t xml:space="preserve"> jurnalı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2016-2017 Müəllim </w:t>
            </w:r>
          </w:p>
          <w:p w:rsidR="00AA1DC1" w:rsidRPr="00483818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“İstedat XXI Əsr “ MMC </w:t>
            </w:r>
          </w:p>
        </w:tc>
      </w:tr>
      <w:tr w:rsidR="001206FC" w:rsidRPr="00483818" w:rsidTr="00152DC0">
        <w:tc>
          <w:tcPr>
            <w:tcW w:w="8296" w:type="dxa"/>
          </w:tcPr>
          <w:p w:rsidR="001206FC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2017-2019 Direktor </w:t>
            </w:r>
          </w:p>
          <w:p w:rsidR="001206FC" w:rsidRDefault="001206F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“İstedat XXI Əsr “ MMC Şərur filialı</w:t>
            </w:r>
          </w:p>
        </w:tc>
      </w:tr>
      <w:tr w:rsidR="001206FC" w:rsidRPr="00483818" w:rsidTr="00152DC0">
        <w:tc>
          <w:tcPr>
            <w:tcW w:w="8296" w:type="dxa"/>
          </w:tcPr>
          <w:p w:rsidR="001206FC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11D10">
              <w:rPr>
                <w:rFonts w:ascii="Times New Roman" w:hAnsi="Times New Roman" w:cs="Times New Roman"/>
                <w:b/>
              </w:rPr>
              <w:t xml:space="preserve">2019-2020 Direktor 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 xml:space="preserve">Naxçıvan Müəllimlər İnstitutunun  “ Məktəb” nəşriyyatı </w:t>
            </w:r>
          </w:p>
        </w:tc>
      </w:tr>
      <w:tr w:rsidR="001206FC" w:rsidRPr="00483818" w:rsidTr="00152DC0">
        <w:tc>
          <w:tcPr>
            <w:tcW w:w="8296" w:type="dxa"/>
          </w:tcPr>
          <w:p w:rsidR="001206FC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11D10">
              <w:rPr>
                <w:rFonts w:ascii="Times New Roman" w:hAnsi="Times New Roman" w:cs="Times New Roman"/>
                <w:b/>
              </w:rPr>
              <w:t xml:space="preserve">2019-2023 Baş müəllim 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 xml:space="preserve">Naxçıvan Müəllimlər İnstitutunun “Azərbaycan dili və ədəbiyyatı” kafedrası </w:t>
            </w:r>
          </w:p>
        </w:tc>
      </w:tr>
      <w:tr w:rsidR="001206FC" w:rsidRPr="00483818" w:rsidTr="00152DC0">
        <w:tc>
          <w:tcPr>
            <w:tcW w:w="8296" w:type="dxa"/>
          </w:tcPr>
          <w:p w:rsidR="001206FC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11D10">
              <w:rPr>
                <w:rFonts w:ascii="Times New Roman" w:hAnsi="Times New Roman" w:cs="Times New Roman"/>
                <w:b/>
              </w:rPr>
              <w:t>2019-2021 Məsul katib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>Naxçıvan Müəllimlər İnstitutunun “ Elmi əsərlə</w:t>
            </w:r>
            <w:r w:rsidR="009D23F7">
              <w:rPr>
                <w:rFonts w:ascii="Times New Roman" w:hAnsi="Times New Roman" w:cs="Times New Roman"/>
              </w:rPr>
              <w:t>r”jurnalı</w:t>
            </w:r>
          </w:p>
        </w:tc>
      </w:tr>
      <w:tr w:rsidR="00211D10" w:rsidRPr="00483818" w:rsidTr="00152DC0">
        <w:tc>
          <w:tcPr>
            <w:tcW w:w="8296" w:type="dxa"/>
          </w:tcPr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11D10">
              <w:rPr>
                <w:rFonts w:ascii="Times New Roman" w:hAnsi="Times New Roman" w:cs="Times New Roman"/>
                <w:b/>
              </w:rPr>
              <w:t>2020-2023 Baş müəllim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 xml:space="preserve">Naxçıvan Dövlət Universitetinin “ Azərbaycan dili və ədəbiyyatı” kafedrası </w:t>
            </w:r>
          </w:p>
        </w:tc>
      </w:tr>
      <w:tr w:rsidR="00211D10" w:rsidRPr="00483818" w:rsidTr="00152DC0">
        <w:tc>
          <w:tcPr>
            <w:tcW w:w="8296" w:type="dxa"/>
          </w:tcPr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11D10">
              <w:rPr>
                <w:rFonts w:ascii="Times New Roman" w:hAnsi="Times New Roman" w:cs="Times New Roman"/>
                <w:b/>
              </w:rPr>
              <w:t>2023 Dosent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>Naxçıvan Dövlət Universitetinin “ Azərbaycan dili və ədəbiyyatı” kafedrası</w:t>
            </w:r>
          </w:p>
        </w:tc>
      </w:tr>
      <w:tr w:rsidR="00211D10" w:rsidRPr="00483818" w:rsidTr="00152DC0">
        <w:tc>
          <w:tcPr>
            <w:tcW w:w="8296" w:type="dxa"/>
          </w:tcPr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  <w:r w:rsidRPr="00211D10">
              <w:rPr>
                <w:rFonts w:ascii="Times New Roman" w:hAnsi="Times New Roman" w:cs="Times New Roman"/>
                <w:b/>
              </w:rPr>
              <w:t xml:space="preserve"> Sədr </w:t>
            </w:r>
          </w:p>
          <w:p w:rsidR="00211D10" w:rsidRP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11D10">
              <w:rPr>
                <w:rFonts w:ascii="Times New Roman" w:hAnsi="Times New Roman" w:cs="Times New Roman"/>
              </w:rPr>
              <w:t>Naxçıvan Dövlət Univesitetinin Həmkarlar İttifaqı Komitəsi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376219" w:rsidRPr="00483818" w:rsidTr="00152DC0">
        <w:tc>
          <w:tcPr>
            <w:tcW w:w="4158" w:type="dxa"/>
          </w:tcPr>
          <w:p w:rsidR="00376219" w:rsidRPr="00483818" w:rsidRDefault="00376219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376219" w:rsidRPr="00483818" w:rsidTr="00152DC0">
        <w:tc>
          <w:tcPr>
            <w:tcW w:w="4158" w:type="dxa"/>
          </w:tcPr>
          <w:p w:rsid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Müqayisəli dilçilik</w:t>
            </w:r>
          </w:p>
          <w:p w:rsidR="00211D10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Dialektologiya</w:t>
            </w:r>
          </w:p>
          <w:p w:rsidR="00376219" w:rsidRPr="00483818" w:rsidRDefault="00211D1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Müasir azərbaycan dili </w:t>
            </w:r>
            <w:r w:rsidR="00376219"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69B3" w:rsidRPr="00211D10" w:rsidRDefault="00AA1DC1" w:rsidP="00211D1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211D10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1.     “Lüğətçiliyin tarixi müasir vəziyyəti”. Məqalə. Gəncə, “Gənc alimlər şurasının beynəlxalq konfransı”. 2016.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2.     “Bədii əsərlərdə bir sıra köhnəlmiş sözlərin leksik-semantik xüsusiyyətləri”. Gəncə Dövlət Universiteti form. 2016.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3.      Об архаических словах в современном азербайджанчком языке. Поетика, ментальнсти духовнист, Киев 2017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4.     Azərbaycan dilində arxaizmlərin yeri. M.Füzuli adına Əlyazmalar İnstitutunun Filologiya məsələləri jurnalı, 2017, nömrə-20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5.     Köhnəlmiş sözlərin bayatı janrında işlənmə məqamları. “Naxçıvan” universiteti Elmi əsərləri, 2017, nömrə-1, (4) (A.Ə.Zeynalova)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6.     Azərbaycan dilinin formalaşmasında, zənginləşməsində və saflaşmasında ustad sənətkarların rolu. “Naxçıvan” universiteti Elmi əsərləri, 2017, nömrə-3, (6)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7.     Sözlərin işlənmə tezliyinin zəifləməsinə səbəb olan amillər. Gəncə Dövlət Universitetinin Elmi xəbərləri, Gəncə, 2017, nömrə-3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8.     Sözlərin işlənmə tezliyinin zəifləməsinə səbəb olan amillər. AMEA Naxçıvan Bölməsinin xəbərləri (ictimai humanitar elmlər seriyası), 2018, nömrə-1,(14)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9.     Azərbaycan dilində köhnəlmiş sözlərin ümumi səciyyəsi. Naxçıvan Dövlət Universitetinin Elmi əsərləri (humanitar elmlər seriyası), 2018, nömrə -5, I cild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lastRenderedPageBreak/>
              <w:t>10.  Poeziyada köhnəlmiş sözlərin işlənmə məqamları. Azərbaycanşünaslığın aktual problemləri, IX beynəlxalq konfransın materialları, (3-4 may 2018)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11.  Обшая специфика устаревших слов азерюайджанского языка. Современный проблемы гуманитарных и эстественных наук (6-7 март 2018), Mосква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12.  Köhnəlmiş sözlərin bədii ədəbiyyatda işlənmə məqamları. AMEA Naxçıvan Bölməsi İncəsənət, Dil və Ədəbiyyat İnstitutunun Axtarışlar jurnalı, 2018, nömrə-2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13.  Dildə leksik arxaikləşmə prosesi. Dil və ədəbiyyat (Beynəlxalq elmi-nəzəri jurnal), 2018, nömrə-3 (107)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14.  Azərbaycan dilində tarixizmlərin semantik xüsusiyyətləri. Lənkəran Dövlət Universitetinin Elmi xəbərləri (humanitar elmlər seriyası), 2018, nömrə-1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15.  Şifahi xalq ədəbiyyatı nümunələrində arxaizmlərin leksik anlamı. Naxçıvan Dövlət Universitetinin Elmi əsərləri (humanitar elmlər seriyası), 2020, nömrə -1, I cild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16.  Vaqif Məmmədovun şer yaradıcılığında arxaizmin izləri. “Naxçıvan” universiteti Elmi əsərləri, 2020, nömrə-1, (16)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17.  Müxtəlif fonetik dəyişikliyə uğramış sözlərin semantik xüsusiyyətləri. Naxçıvan Dövlət Universitetinin Elmi əsərləri(humanitar elmlər seriyası), 2020, nömrə -1, I cild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18.  Novelty in the development of lexical units, general use and obsolescence process. Закарпатски филологични студии, 2020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19.  Bədii dil və köhnəlmiş sözlər. Çağdaş Azərbaycan dilinin müasir problemləri. Respublika elmi konfransının materialları. Naxçıvan, 2021, səh. 44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20.  Bədii ədəbiyyatda köhnəlmiş sözlərin işlənməsinə dair. Elmi əsərlər. 2021, №4(23), səh.100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21.  Bir sıra türk mənşəli sözlərdə leksik-semantik dəyişikliklərə dair. Naxçıvan Müəllimlər İnstitutu. Elmi əsərlər., 2022, №2(68) Səh. 139-142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22.  Məhəmmədhüseyn Şəhriyarın yaradıcılığının bəzi nümunələrində arxaizm, bədii təsvir və ifadə vasitələrinin işlənmə məqamları Naxçıvan Dövlət Universiteti. Elmi əsərlər. 2022, №5(118) Səh. 17 2023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 xml:space="preserve">23.  Qloballaşma dövründə Azərbaycan dilinin qorunması zamanın tələbidir. Naxçıvan Dövlət Universiteti. “Çağdaş Azərbaycan dilinin aktual problemləri” II Respublika Elmi konfransının materialları. Naxçıvan, 2023, Səh. 18 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 xml:space="preserve">24.  Azərbaycan ədəbi dilinin zənginləşməsində və saflaşdırılmasında M.P.Vaqif poeziyasının rolu-“II Içağdaş Azərbaycan dilinin aktual problemləri” Respublika konfransının materialları. Naxçıvan Dövlət Universiteti, 2023 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25. Türkçe, türkce ve türkce ve orginal azerbaycanca kelimelerin benzer ve farklı yönleri. Çankırı Karatekin Üniversitesi I. Uluslararası Türkiyat Konqresi.2023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26. Analysis bof difficulties and ways to overcome them, when the inversion of words in a sentence is broken.2024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9D23F7" w:rsidRDefault="002C5FF3" w:rsidP="00136F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23F7">
              <w:rPr>
                <w:rFonts w:ascii="Times New Roman" w:hAnsi="Times New Roman" w:cs="Times New Roman"/>
                <w:b/>
              </w:rPr>
              <w:t>KİTAB. PROQR</w:t>
            </w:r>
            <w:bookmarkStart w:id="0" w:name="_GoBack"/>
            <w:bookmarkEnd w:id="0"/>
            <w:r w:rsidRPr="009D23F7">
              <w:rPr>
                <w:rFonts w:ascii="Times New Roman" w:hAnsi="Times New Roman" w:cs="Times New Roman"/>
                <w:b/>
              </w:rPr>
              <w:t xml:space="preserve">AM 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1.  "Azərbaycan dilində adların formadüzəldici şəkilçi morfemləri". Dərs vəsaiti.  Naxçıvan, Əcəmi NPB, 2018. (Nicat Yaqubov, Elburus Vəliyev)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2.  "Nitqin inkişafı. (Əcnəbilər üçün Azərbaycan dili)". Dərs vəsaiti Əcəmi, 2022. (Nicat Yaqubov, Elburus Vəliyev, Arif Ağalarov)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>3. "Filologiyanın müasir problemləri". Proqram. Naxçıvan, 2021</w:t>
            </w:r>
          </w:p>
        </w:tc>
      </w:tr>
      <w:tr w:rsidR="002C5FF3" w:rsidRPr="002C5FF3" w:rsidTr="002C5FF3">
        <w:tc>
          <w:tcPr>
            <w:tcW w:w="9067" w:type="dxa"/>
          </w:tcPr>
          <w:p w:rsidR="002C5FF3" w:rsidRPr="002C5FF3" w:rsidRDefault="002C5FF3" w:rsidP="00136FF7">
            <w:pPr>
              <w:jc w:val="both"/>
              <w:rPr>
                <w:rFonts w:ascii="Times New Roman" w:hAnsi="Times New Roman" w:cs="Times New Roman"/>
              </w:rPr>
            </w:pPr>
            <w:r w:rsidRPr="002C5FF3">
              <w:rPr>
                <w:rFonts w:ascii="Times New Roman" w:hAnsi="Times New Roman" w:cs="Times New Roman"/>
              </w:rPr>
              <w:t xml:space="preserve">4. "Əcnəbilər üçün Azərbaycan dili dərsliyi". Dərs vəsaiti Əcəmi, 2021 (Nicat Yaqubov, Rəcəb Cəfərli)   </w:t>
            </w:r>
          </w:p>
        </w:tc>
      </w:tr>
    </w:tbl>
    <w:p w:rsidR="002C5FF3" w:rsidRPr="002C5FF3" w:rsidRDefault="002C5FF3" w:rsidP="002C5FF3">
      <w:pPr>
        <w:jc w:val="both"/>
        <w:rPr>
          <w:sz w:val="28"/>
          <w:szCs w:val="28"/>
        </w:rPr>
      </w:pPr>
      <w:r w:rsidRPr="008A1174">
        <w:rPr>
          <w:sz w:val="28"/>
          <w:szCs w:val="28"/>
        </w:rPr>
        <w:t xml:space="preserve"> </w:t>
      </w:r>
    </w:p>
    <w:p w:rsidR="00AA1DC1" w:rsidRPr="00211D10" w:rsidRDefault="00AA1DC1" w:rsidP="00211D10">
      <w:pPr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-5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2C5FF3" w:rsidRPr="00483818" w:rsidTr="00211D10">
        <w:trPr>
          <w:trHeight w:val="316"/>
        </w:trPr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C5FF3" w:rsidRDefault="002C5FF3" w:rsidP="007400D3">
            <w:r w:rsidRPr="0024007A">
              <w:rPr>
                <w:rFonts w:ascii="Times New Roman" w:hAnsi="Times New Roman" w:cs="Times New Roman"/>
                <w:i/>
                <w:sz w:val="20"/>
              </w:rPr>
              <w:t>nicatyaqubov@ndu.edu.az</w:t>
            </w:r>
            <w:r w:rsidRPr="0024007A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</w:t>
            </w:r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C5FF3" w:rsidRDefault="009D23F7" w:rsidP="007400D3">
            <w:hyperlink r:id="rId11" w:history="1">
              <w:r w:rsidR="002C5FF3" w:rsidRPr="0024007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nicatyaqubov82@gmail.com</w:t>
              </w:r>
            </w:hyperlink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>
              <w:t xml:space="preserve"> </w:t>
            </w:r>
            <w:r w:rsidRPr="002C5FF3">
              <w:rPr>
                <w:rFonts w:ascii="Times New Roman" w:hAnsi="Times New Roman" w:cs="Times New Roman"/>
                <w:sz w:val="20"/>
              </w:rPr>
              <w:t>https://ndu.edu.az/hemkarlar-ittifaqi</w:t>
            </w:r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7132" w:type="dxa"/>
          </w:tcPr>
          <w:p w:rsidR="002C5FF3" w:rsidRPr="00483818" w:rsidRDefault="008674BF" w:rsidP="007400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="009D23F7" w:rsidRPr="00483818">
              <w:rPr>
                <w:rFonts w:ascii="Times New Roman" w:hAnsi="Times New Roman" w:cs="Times New Roman"/>
                <w:sz w:val="20"/>
              </w:rPr>
              <w:t>994</w:t>
            </w:r>
            <w:r w:rsidR="009D23F7">
              <w:rPr>
                <w:rFonts w:ascii="Times New Roman" w:hAnsi="Times New Roman" w:cs="Times New Roman"/>
                <w:sz w:val="20"/>
              </w:rPr>
              <w:t>(036)5440861</w:t>
            </w:r>
            <w:r w:rsidR="009D23F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50 250 06 25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+994 </w:t>
            </w:r>
            <w:r>
              <w:rPr>
                <w:rFonts w:ascii="Times New Roman" w:hAnsi="Times New Roman" w:cs="Times New Roman"/>
                <w:sz w:val="20"/>
              </w:rPr>
              <w:t>70 312 77 32</w:t>
            </w:r>
          </w:p>
        </w:tc>
      </w:tr>
      <w:tr w:rsidR="002C5FF3" w:rsidRPr="00483818" w:rsidTr="00211D10">
        <w:tc>
          <w:tcPr>
            <w:tcW w:w="212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C5FF3" w:rsidRPr="00483818" w:rsidRDefault="002C5FF3" w:rsidP="007400D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8674BF">
              <w:rPr>
                <w:rFonts w:ascii="Times New Roman" w:hAnsi="Times New Roman" w:cs="Times New Roman"/>
                <w:sz w:val="20"/>
              </w:rPr>
              <w:t>Əlincə</w:t>
            </w:r>
            <w:r w:rsidR="008674BF" w:rsidRPr="00483818">
              <w:rPr>
                <w:rFonts w:ascii="Times New Roman" w:hAnsi="Times New Roman" w:cs="Times New Roman"/>
                <w:sz w:val="20"/>
              </w:rPr>
              <w:t xml:space="preserve"> məhəllə</w:t>
            </w:r>
            <w:r w:rsidR="008674BF">
              <w:rPr>
                <w:rFonts w:ascii="Times New Roman" w:hAnsi="Times New Roman" w:cs="Times New Roman"/>
                <w:sz w:val="20"/>
              </w:rPr>
              <w:t>si</w:t>
            </w:r>
            <w:r w:rsidR="008674BF" w:rsidRPr="00483818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D23F7">
              <w:rPr>
                <w:rFonts w:ascii="Times New Roman" w:hAnsi="Times New Roman" w:cs="Times New Roman"/>
                <w:sz w:val="20"/>
              </w:rPr>
              <w:t>bina 9/</w:t>
            </w:r>
            <w:r w:rsidR="008674BF">
              <w:rPr>
                <w:rFonts w:ascii="Times New Roman" w:hAnsi="Times New Roman" w:cs="Times New Roman"/>
                <w:sz w:val="20"/>
              </w:rPr>
              <w:t>2B, mənzil 8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206FC"/>
    <w:rsid w:val="00152DC0"/>
    <w:rsid w:val="00192415"/>
    <w:rsid w:val="001F3CA1"/>
    <w:rsid w:val="00211D10"/>
    <w:rsid w:val="00240B8C"/>
    <w:rsid w:val="002545F3"/>
    <w:rsid w:val="002C5FF3"/>
    <w:rsid w:val="002E2B6E"/>
    <w:rsid w:val="0032620E"/>
    <w:rsid w:val="003305C6"/>
    <w:rsid w:val="00361238"/>
    <w:rsid w:val="00372940"/>
    <w:rsid w:val="00376219"/>
    <w:rsid w:val="00431D86"/>
    <w:rsid w:val="00483818"/>
    <w:rsid w:val="004B7888"/>
    <w:rsid w:val="0055146C"/>
    <w:rsid w:val="005B7FD1"/>
    <w:rsid w:val="00721859"/>
    <w:rsid w:val="007F3662"/>
    <w:rsid w:val="00824F76"/>
    <w:rsid w:val="00847CC1"/>
    <w:rsid w:val="008674BF"/>
    <w:rsid w:val="00871443"/>
    <w:rsid w:val="00950AA6"/>
    <w:rsid w:val="00995F95"/>
    <w:rsid w:val="009D23F7"/>
    <w:rsid w:val="009D5316"/>
    <w:rsid w:val="00A74857"/>
    <w:rsid w:val="00A87A7B"/>
    <w:rsid w:val="00AA1DC1"/>
    <w:rsid w:val="00AA35BB"/>
    <w:rsid w:val="00B55690"/>
    <w:rsid w:val="00BA363D"/>
    <w:rsid w:val="00C021BE"/>
    <w:rsid w:val="00CE3208"/>
    <w:rsid w:val="00DA2E53"/>
    <w:rsid w:val="00E0137F"/>
    <w:rsid w:val="00E06E54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CB84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catyaqubov8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icatyaqubov82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icatyaqubov82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Fidan Əzimli</cp:lastModifiedBy>
  <cp:revision>32</cp:revision>
  <cp:lastPrinted>2024-10-14T14:57:00Z</cp:lastPrinted>
  <dcterms:created xsi:type="dcterms:W3CDTF">2024-08-25T17:39:00Z</dcterms:created>
  <dcterms:modified xsi:type="dcterms:W3CDTF">2024-10-25T13:18:00Z</dcterms:modified>
</cp:coreProperties>
</file>