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B9" w:rsidRDefault="00BC41B9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b/>
          <w:bCs/>
          <w:lang w:val="az-Latn-AZ"/>
        </w:rPr>
      </w:pPr>
      <w:proofErr w:type="spellStart"/>
      <w:r w:rsidRPr="00E66FD8">
        <w:rPr>
          <w:rStyle w:val="Emphasis"/>
          <w:rFonts w:ascii="Arial" w:hAnsi="Arial" w:cs="Arial"/>
          <w:b/>
          <w:bCs/>
        </w:rPr>
        <w:t>Ruqiyy</w:t>
      </w:r>
      <w:proofErr w:type="spellEnd"/>
      <w:r w:rsidRPr="00E66FD8">
        <w:rPr>
          <w:rStyle w:val="Emphasis"/>
          <w:rFonts w:ascii="Arial" w:hAnsi="Arial" w:cs="Arial"/>
          <w:b/>
          <w:bCs/>
          <w:lang w:val="az-Latn-AZ"/>
        </w:rPr>
        <w:t>ə Hüseyn qızı Kərimova</w:t>
      </w:r>
    </w:p>
    <w:p w:rsidR="00BA16B0" w:rsidRPr="00E66FD8" w:rsidRDefault="00BA16B0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lang w:val="az-Latn-AZ"/>
        </w:rPr>
      </w:pPr>
      <w:r>
        <w:rPr>
          <w:rStyle w:val="Emphasis"/>
          <w:rFonts w:ascii="Arial" w:hAnsi="Arial" w:cs="Arial"/>
          <w:b/>
          <w:bCs/>
          <w:lang w:val="az-Latn-AZ"/>
        </w:rPr>
        <w:t>Naxçıvan Dövlət Uni</w:t>
      </w:r>
      <w:r w:rsidR="005742D4">
        <w:rPr>
          <w:rStyle w:val="Emphasis"/>
          <w:rFonts w:ascii="Arial" w:hAnsi="Arial" w:cs="Arial"/>
          <w:b/>
          <w:bCs/>
          <w:lang w:val="az-Latn-AZ"/>
        </w:rPr>
        <w:t>v</w:t>
      </w:r>
      <w:bookmarkStart w:id="0" w:name="_GoBack"/>
      <w:bookmarkEnd w:id="0"/>
      <w:r>
        <w:rPr>
          <w:rStyle w:val="Emphasis"/>
          <w:rFonts w:ascii="Arial" w:hAnsi="Arial" w:cs="Arial"/>
          <w:b/>
          <w:bCs/>
          <w:lang w:val="az-Latn-AZ"/>
        </w:rPr>
        <w:t>ersiteti</w:t>
      </w:r>
    </w:p>
    <w:p w:rsidR="00BC41B9" w:rsidRDefault="00BC41B9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b/>
          <w:bCs/>
        </w:rPr>
      </w:pPr>
      <w:proofErr w:type="spellStart"/>
      <w:r w:rsidRPr="00E66FD8">
        <w:rPr>
          <w:rStyle w:val="Emphasis"/>
          <w:rFonts w:ascii="Arial" w:eastAsia="Arial" w:hAnsi="Arial" w:cs="Arial"/>
          <w:b/>
          <w:bCs/>
        </w:rPr>
        <w:t>Beyəlxalq</w:t>
      </w:r>
      <w:proofErr w:type="spellEnd"/>
      <w:r w:rsidRPr="00E66FD8">
        <w:rPr>
          <w:rStyle w:val="Emphasis"/>
          <w:rFonts w:ascii="Arial" w:eastAsia="Arial" w:hAnsi="Arial" w:cs="Arial"/>
          <w:b/>
          <w:bCs/>
        </w:rPr>
        <w:t xml:space="preserve"> </w:t>
      </w:r>
      <w:proofErr w:type="spellStart"/>
      <w:r w:rsidRPr="00E66FD8">
        <w:rPr>
          <w:rStyle w:val="Emphasis"/>
          <w:rFonts w:ascii="Arial" w:eastAsia="Arial" w:hAnsi="Arial" w:cs="Arial"/>
          <w:b/>
          <w:bCs/>
        </w:rPr>
        <w:t>əlaqələr</w:t>
      </w:r>
      <w:proofErr w:type="spellEnd"/>
      <w:r w:rsidRPr="00E66FD8">
        <w:rPr>
          <w:rStyle w:val="Emphasis"/>
          <w:rFonts w:ascii="Arial" w:eastAsia="Arial" w:hAnsi="Arial" w:cs="Arial"/>
          <w:b/>
          <w:bCs/>
        </w:rPr>
        <w:t xml:space="preserve"> </w:t>
      </w:r>
      <w:proofErr w:type="spellStart"/>
      <w:r w:rsidRPr="00E66FD8">
        <w:rPr>
          <w:rStyle w:val="Emphasis"/>
          <w:rFonts w:ascii="Arial" w:hAnsi="Arial" w:cs="Arial"/>
          <w:b/>
          <w:bCs/>
        </w:rPr>
        <w:t>şöbəsinin</w:t>
      </w:r>
      <w:proofErr w:type="spellEnd"/>
      <w:r w:rsidRPr="00E66FD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E66FD8">
        <w:rPr>
          <w:rStyle w:val="Emphasis"/>
          <w:rFonts w:ascii="Arial" w:hAnsi="Arial" w:cs="Arial"/>
          <w:b/>
          <w:bCs/>
        </w:rPr>
        <w:t>müdiri</w:t>
      </w:r>
      <w:proofErr w:type="spellEnd"/>
    </w:p>
    <w:p w:rsidR="003D0FCC" w:rsidRPr="00E66FD8" w:rsidRDefault="003D0FCC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b/>
          <w:bCs/>
        </w:rPr>
      </w:pPr>
    </w:p>
    <w:p w:rsidR="0067493C" w:rsidRPr="00E66FD8" w:rsidRDefault="003D0FCC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0FC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145A" w:rsidRPr="003E145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48000" cy="4062976"/>
            <wp:effectExtent l="0" t="0" r="0" b="0"/>
            <wp:docPr id="2" name="Picture 2" descr="C:\Users\ilahe.m\Desktop\Sekil y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ahe.m\Desktop\Sekil y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73" cy="40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F5" w:rsidRPr="00E66FD8" w:rsidRDefault="00BC41B9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tr-TR" w:eastAsia="tr-TR"/>
        </w:rPr>
      </w:pPr>
      <w:r w:rsidRPr="00E66FD8">
        <w:rPr>
          <w:rStyle w:val="Emphasis"/>
          <w:rFonts w:ascii="Arial" w:eastAsia="Arial" w:hAnsi="Arial" w:cs="Arial"/>
          <w:b/>
          <w:bCs/>
        </w:rPr>
        <w:t> </w:t>
      </w:r>
      <w:r w:rsidR="0067493C" w:rsidRPr="00E66FD8">
        <w:rPr>
          <w:rStyle w:val="Emphasis"/>
          <w:rFonts w:ascii="Arial" w:hAnsi="Arial" w:cs="Arial"/>
          <w:b/>
          <w:bCs/>
        </w:rPr>
        <w:tab/>
      </w:r>
      <w:r w:rsidR="0067493C" w:rsidRPr="00E66FD8">
        <w:rPr>
          <w:rFonts w:ascii="Arial" w:hAnsi="Arial" w:cs="Arial"/>
          <w:lang w:val="tr-TR" w:eastAsia="tr-TR"/>
        </w:rPr>
        <w:t>Ruqiyyə Hüseyn qızı Kərimova 1990-cı il  yanvar ayının 14-də Naxçıvan şəhərində anadan olmuş, ibtidai təhsilini 11 saylı tam orta məktəbdə almışdır. 2008-2012-ci illərdə Naxçıvan Özəl Universitetinin bakalavriat səvi</w:t>
      </w:r>
      <w:r w:rsidR="00A652BA">
        <w:rPr>
          <w:rFonts w:ascii="Arial" w:hAnsi="Arial" w:cs="Arial"/>
          <w:lang w:val="tr-TR" w:eastAsia="tr-TR"/>
        </w:rPr>
        <w:t>yyəsi üzrə Xarici (ingilis) dili</w:t>
      </w:r>
      <w:r w:rsidR="0067493C" w:rsidRPr="00E66FD8">
        <w:rPr>
          <w:rFonts w:ascii="Arial" w:hAnsi="Arial" w:cs="Arial"/>
          <w:lang w:val="tr-TR" w:eastAsia="tr-TR"/>
        </w:rPr>
        <w:t xml:space="preserve"> müəllimliyi ixtisasını bitirmişdir.</w:t>
      </w:r>
      <w:bookmarkStart w:id="1" w:name="_Hlk39246145"/>
      <w:r w:rsidR="0067493C" w:rsidRPr="00E66FD8">
        <w:rPr>
          <w:rFonts w:ascii="Arial" w:hAnsi="Arial" w:cs="Arial"/>
          <w:lang w:val="tr-TR" w:eastAsia="tr-TR"/>
        </w:rPr>
        <w:t xml:space="preserve"> </w:t>
      </w:r>
      <w:r w:rsidR="002A15F5" w:rsidRPr="00E66FD8">
        <w:rPr>
          <w:rFonts w:ascii="Arial" w:hAnsi="Arial" w:cs="Arial"/>
          <w:lang w:val="tr-TR" w:eastAsia="tr-TR"/>
        </w:rPr>
        <w:t>Naxçıvan Özəl Universitetində fəaliyyət göstərən “Rəsmi Sənədlərin Tərcüməsi” ingilis dili kursunu müvəffəqiyyətlə bitirmiş və ona Dövlət Notariusu tərəfindən təsdiqi nəzərdə tutulan sənədlərin tərcüməsini etmək səlahiyyəti verilmişdir.</w:t>
      </w:r>
      <w:r w:rsidR="00A03441">
        <w:rPr>
          <w:rFonts w:ascii="Arial" w:hAnsi="Arial" w:cs="Arial"/>
          <w:lang w:val="tr-TR" w:eastAsia="tr-TR"/>
        </w:rPr>
        <w:t xml:space="preserve"> </w:t>
      </w:r>
    </w:p>
    <w:p w:rsidR="0067493C" w:rsidRPr="00E66FD8" w:rsidRDefault="0067493C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az-Latn-AZ" w:eastAsia="tr-TR"/>
        </w:rPr>
      </w:pPr>
      <w:r w:rsidRPr="00E66FD8">
        <w:rPr>
          <w:rFonts w:ascii="Arial" w:hAnsi="Arial" w:cs="Arial"/>
          <w:lang w:val="tr-TR" w:eastAsia="tr-TR"/>
        </w:rPr>
        <w:t xml:space="preserve">2016-2018-ci illərdə Naxçıvan Dövlət Universitetinin magistratura səviyyəsinin İngilis dili üzrə (Dilşünaslıq) ixtisasını bitirmişdir. </w:t>
      </w:r>
      <w:bookmarkEnd w:id="1"/>
      <w:r w:rsidRPr="00E66FD8">
        <w:rPr>
          <w:rFonts w:ascii="Arial" w:hAnsi="Arial" w:cs="Arial"/>
          <w:lang w:val="tr-TR" w:eastAsia="tr-TR"/>
        </w:rPr>
        <w:t>2021-ci ildə “Naxçıvan” Universitetinin German dill</w:t>
      </w:r>
      <w:r w:rsidRPr="00E66FD8">
        <w:rPr>
          <w:rFonts w:ascii="Arial" w:hAnsi="Arial" w:cs="Arial"/>
          <w:lang w:val="az-Latn-AZ" w:eastAsia="tr-TR"/>
        </w:rPr>
        <w:t xml:space="preserve">əri üzrə </w:t>
      </w:r>
      <w:r w:rsidR="002A15F5" w:rsidRPr="00E66FD8">
        <w:rPr>
          <w:rFonts w:ascii="Arial" w:hAnsi="Arial" w:cs="Arial"/>
          <w:lang w:val="az-Latn-AZ" w:eastAsia="tr-TR"/>
        </w:rPr>
        <w:t>doktorantı</w:t>
      </w:r>
      <w:r w:rsidRPr="00E66FD8">
        <w:rPr>
          <w:rFonts w:ascii="Arial" w:hAnsi="Arial" w:cs="Arial"/>
          <w:lang w:val="az-Latn-AZ" w:eastAsia="tr-TR"/>
        </w:rPr>
        <w:t>dır.</w:t>
      </w:r>
      <w:r w:rsidR="002A15F5" w:rsidRPr="00E66FD8">
        <w:rPr>
          <w:rFonts w:ascii="Arial" w:hAnsi="Arial" w:cs="Arial"/>
          <w:lang w:val="az-Latn-AZ" w:eastAsia="tr-TR"/>
        </w:rPr>
        <w:t xml:space="preserve"> Hazırda “İngilisdilli mətnlərdə idiomların praqmatik funksiyası” adlı dissertasiya işi üzərində çalışır.</w:t>
      </w:r>
    </w:p>
    <w:p w:rsidR="002A15F5" w:rsidRPr="00E66FD8" w:rsidRDefault="002A15F5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tr-TR" w:eastAsia="tr-TR"/>
        </w:rPr>
      </w:pPr>
      <w:r w:rsidRPr="00E66FD8">
        <w:rPr>
          <w:rFonts w:ascii="Arial" w:hAnsi="Arial" w:cs="Arial"/>
          <w:lang w:val="az-Latn-AZ" w:eastAsia="tr-TR"/>
        </w:rPr>
        <w:t>2018</w:t>
      </w:r>
      <w:r w:rsidR="0067493C" w:rsidRPr="00E66FD8">
        <w:rPr>
          <w:rFonts w:ascii="Arial" w:hAnsi="Arial" w:cs="Arial"/>
          <w:lang w:val="az-Latn-AZ" w:eastAsia="tr-TR"/>
        </w:rPr>
        <w:t xml:space="preserve">-ci ildən </w:t>
      </w:r>
      <w:r w:rsidR="0067493C" w:rsidRPr="00E66FD8">
        <w:rPr>
          <w:rFonts w:ascii="Arial" w:hAnsi="Arial" w:cs="Arial"/>
          <w:lang w:val="tr-TR" w:eastAsia="tr-TR"/>
        </w:rPr>
        <w:t>“Naxçıvan” Universitetinin Xarici Dillər fakültəsinin müəllimi olaraq çalışmışdır.</w:t>
      </w:r>
      <w:r w:rsidRPr="00E66FD8">
        <w:rPr>
          <w:rFonts w:ascii="Arial" w:hAnsi="Arial" w:cs="Arial"/>
          <w:lang w:val="tr-TR" w:eastAsia="tr-TR"/>
        </w:rPr>
        <w:t xml:space="preserve"> 2021-ci ildə </w:t>
      </w:r>
      <w:r w:rsidR="0067493C" w:rsidRPr="00E66FD8">
        <w:rPr>
          <w:rFonts w:ascii="Arial" w:hAnsi="Arial" w:cs="Arial"/>
          <w:lang w:val="tr-TR" w:eastAsia="tr-TR"/>
        </w:rPr>
        <w:t>həmin Ali Təhsil müəssisəsində Keyfiyyət Təminatı mərkəzinin</w:t>
      </w:r>
      <w:r w:rsidRPr="00E66FD8">
        <w:rPr>
          <w:rFonts w:ascii="Arial" w:hAnsi="Arial" w:cs="Arial"/>
          <w:lang w:val="tr-TR" w:eastAsia="tr-TR"/>
        </w:rPr>
        <w:t xml:space="preserve"> müdiri vəzifəsində, 2023-cü ildə isə həmin Universitetin Beynəlxalq əlaqələr şöbəsinin müdiri vəzifəsində çalışmışdır.</w:t>
      </w:r>
    </w:p>
    <w:p w:rsidR="0067493C" w:rsidRPr="00E66FD8" w:rsidRDefault="002A15F5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tr-TR" w:eastAsia="tr-TR"/>
        </w:rPr>
      </w:pPr>
      <w:r w:rsidRPr="00E66FD8">
        <w:rPr>
          <w:rFonts w:ascii="Arial" w:hAnsi="Arial" w:cs="Arial"/>
          <w:lang w:val="tr-TR" w:eastAsia="tr-TR"/>
        </w:rPr>
        <w:t>2024-cü ildə Naxçıvan Dövlət Universitetinin Beynəlxalq əlaqələr şöbəsinin müdiri vəzifəsinə təyin olunmuşdur.</w:t>
      </w:r>
    </w:p>
    <w:p w:rsidR="00333BEC" w:rsidRPr="00E66FD8" w:rsidRDefault="002A15F5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tr-TR"/>
        </w:rPr>
      </w:pPr>
      <w:r w:rsidRPr="00E66FD8">
        <w:rPr>
          <w:rFonts w:ascii="Arial" w:hAnsi="Arial" w:cs="Arial"/>
          <w:lang w:val="tr-TR" w:eastAsia="tr-TR"/>
        </w:rPr>
        <w:t>10 elmi məqalənin müəllifidir.</w:t>
      </w:r>
      <w:r w:rsidRPr="00E66FD8">
        <w:rPr>
          <w:rFonts w:ascii="Arial" w:hAnsi="Arial" w:cs="Arial"/>
          <w:lang w:val="tr-TR"/>
        </w:rPr>
        <w:t xml:space="preserve"> Bir sıra regional və respublika səviyyəli konfransların, beynəlxalq layihə və təlimlərin, </w:t>
      </w:r>
      <w:r w:rsidR="00803244">
        <w:rPr>
          <w:rFonts w:ascii="Arial" w:hAnsi="Arial" w:cs="Arial"/>
          <w:lang w:val="tr-TR"/>
        </w:rPr>
        <w:t xml:space="preserve">xaricdə keçirilən </w:t>
      </w:r>
      <w:r w:rsidRPr="00E66FD8">
        <w:rPr>
          <w:rFonts w:ascii="Arial" w:hAnsi="Arial" w:cs="Arial"/>
          <w:lang w:val="tr-TR"/>
        </w:rPr>
        <w:t>beynəlxalq ixtisasartırma kursların</w:t>
      </w:r>
      <w:r w:rsidR="00803244">
        <w:rPr>
          <w:rFonts w:ascii="Arial" w:hAnsi="Arial" w:cs="Arial"/>
          <w:lang w:val="tr-TR"/>
        </w:rPr>
        <w:t>ın</w:t>
      </w:r>
      <w:r w:rsidRPr="00E66FD8">
        <w:rPr>
          <w:rFonts w:ascii="Arial" w:hAnsi="Arial" w:cs="Arial"/>
          <w:lang w:val="tr-TR"/>
        </w:rPr>
        <w:t xml:space="preserve"> iştirakçısı olmuş və nailiyyətlərinə görə sertifikatlara layiq görülmüşdür.</w:t>
      </w:r>
    </w:p>
    <w:p w:rsidR="00333BEC" w:rsidRPr="00E66FD8" w:rsidRDefault="00333BEC" w:rsidP="00333BEC">
      <w:pPr>
        <w:tabs>
          <w:tab w:val="left" w:pos="270"/>
        </w:tabs>
        <w:spacing w:line="276" w:lineRule="auto"/>
        <w:rPr>
          <w:rFonts w:ascii="Arial" w:hAnsi="Arial" w:cs="Arial"/>
          <w:b/>
          <w:bCs/>
          <w:sz w:val="24"/>
          <w:szCs w:val="24"/>
          <w:lang w:val="az-Latn-AZ" w:eastAsia="tr-TR"/>
        </w:rPr>
      </w:pPr>
      <w:r w:rsidRPr="00E66FD8">
        <w:rPr>
          <w:rFonts w:ascii="Arial" w:hAnsi="Arial" w:cs="Arial"/>
          <w:b/>
          <w:bCs/>
          <w:sz w:val="24"/>
          <w:szCs w:val="24"/>
          <w:lang w:val="az-Latn-AZ" w:eastAsia="tr-TR"/>
        </w:rPr>
        <w:t xml:space="preserve">           </w:t>
      </w:r>
    </w:p>
    <w:p w:rsidR="00AE6065" w:rsidRDefault="00AE6065" w:rsidP="00333BEC">
      <w:pPr>
        <w:tabs>
          <w:tab w:val="left" w:pos="270"/>
        </w:tabs>
        <w:spacing w:line="276" w:lineRule="auto"/>
        <w:rPr>
          <w:rFonts w:ascii="Arial" w:hAnsi="Arial" w:cs="Arial"/>
          <w:b/>
          <w:bCs/>
          <w:sz w:val="24"/>
          <w:szCs w:val="24"/>
          <w:lang w:val="az-Latn-AZ" w:eastAsia="tr-TR"/>
        </w:rPr>
      </w:pPr>
    </w:p>
    <w:p w:rsidR="00333BEC" w:rsidRPr="00E66FD8" w:rsidRDefault="00333BEC" w:rsidP="00333BEC">
      <w:pPr>
        <w:tabs>
          <w:tab w:val="left" w:pos="270"/>
        </w:tabs>
        <w:spacing w:line="276" w:lineRule="auto"/>
        <w:rPr>
          <w:rFonts w:ascii="Arial" w:hAnsi="Arial" w:cs="Arial"/>
          <w:b/>
          <w:bCs/>
          <w:sz w:val="24"/>
          <w:szCs w:val="24"/>
          <w:lang w:val="az-Latn-AZ" w:eastAsia="tr-TR"/>
        </w:rPr>
      </w:pPr>
      <w:r w:rsidRPr="00E66FD8">
        <w:rPr>
          <w:rFonts w:ascii="Arial" w:hAnsi="Arial" w:cs="Arial"/>
          <w:b/>
          <w:bCs/>
          <w:sz w:val="24"/>
          <w:szCs w:val="24"/>
          <w:lang w:val="az-Latn-AZ" w:eastAsia="tr-TR"/>
        </w:rPr>
        <w:t>BEYNƏLXALQ SEMİNAR, SİMPOZİUM VƏ KONFRANSLARDA İŞTİRAKI</w:t>
      </w:r>
    </w:p>
    <w:p w:rsidR="00333BEC" w:rsidRPr="00B91EEA" w:rsidRDefault="00333BEC" w:rsidP="00E3194A">
      <w:pPr>
        <w:tabs>
          <w:tab w:val="left" w:pos="270"/>
        </w:tabs>
        <w:spacing w:line="360" w:lineRule="auto"/>
        <w:rPr>
          <w:rFonts w:ascii="Arial" w:hAnsi="Arial" w:cs="Arial"/>
          <w:b/>
          <w:bCs/>
          <w:sz w:val="24"/>
          <w:szCs w:val="24"/>
          <w:lang w:val="az-Latn-AZ" w:eastAsia="tr-TR"/>
        </w:rPr>
      </w:pPr>
      <w:r w:rsidRPr="00E66FD8">
        <w:rPr>
          <w:rFonts w:ascii="Arial" w:hAnsi="Arial" w:cs="Arial"/>
          <w:b/>
          <w:bCs/>
          <w:sz w:val="24"/>
          <w:szCs w:val="24"/>
          <w:lang w:val="az-Latn-AZ" w:eastAsia="tr-TR"/>
        </w:rPr>
        <w:tab/>
      </w:r>
      <w:r w:rsidRPr="00B91EEA">
        <w:rPr>
          <w:rFonts w:ascii="Arial" w:hAnsi="Arial" w:cs="Arial"/>
          <w:sz w:val="24"/>
          <w:szCs w:val="24"/>
          <w:lang w:val="az-Latn-AZ"/>
        </w:rPr>
        <w:t xml:space="preserve">2019-cu ildə İspaniya / Valladolid Universiteti, ERASMUS+ proqramı çərçivəsində “DPTO.DE FİLOLOGİA İNGLESA” bölməsi üzrə ixtisasartırma mobilliyində iştirak </w:t>
      </w:r>
    </w:p>
    <w:p w:rsidR="00333BEC" w:rsidRPr="00B91EEA" w:rsidRDefault="00333BEC" w:rsidP="00E3194A">
      <w:pPr>
        <w:tabs>
          <w:tab w:val="left" w:pos="270"/>
        </w:tabs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sz w:val="24"/>
          <w:szCs w:val="24"/>
          <w:lang w:val="az-Latn-AZ"/>
        </w:rPr>
        <w:tab/>
        <w:t xml:space="preserve">2020-ci il Azərbaycan / Bakı Biznes Universiteti, ERASMUS+ EQAC </w:t>
      </w:r>
      <w:r w:rsidRPr="00B91EEA">
        <w:rPr>
          <w:rFonts w:ascii="Arial" w:hAnsi="Arial" w:cs="Arial"/>
          <w:sz w:val="24"/>
          <w:szCs w:val="24"/>
          <w:lang w:val="az-Latn-AZ" w:eastAsia="tr-TR"/>
        </w:rPr>
        <w:t>layihəsi</w:t>
      </w:r>
      <w:r w:rsidRPr="00B91EEA">
        <w:rPr>
          <w:rFonts w:ascii="Arial" w:hAnsi="Arial" w:cs="Arial"/>
          <w:sz w:val="24"/>
          <w:szCs w:val="24"/>
          <w:lang w:val="az-Latn-AZ"/>
        </w:rPr>
        <w:t xml:space="preserve"> çərçivəsində “Tələbəyönümlü Yanaşma” mövzusunda təlim</w:t>
      </w:r>
    </w:p>
    <w:p w:rsidR="00333BEC" w:rsidRPr="00B91EEA" w:rsidRDefault="00333BEC" w:rsidP="00E3194A">
      <w:pPr>
        <w:tabs>
          <w:tab w:val="left" w:pos="270"/>
        </w:tabs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sz w:val="24"/>
          <w:szCs w:val="24"/>
          <w:lang w:val="az-Latn-AZ"/>
        </w:rPr>
        <w:tab/>
        <w:t xml:space="preserve">2020-ci il Azərbaycan / TAM (Teaching Advancement Matrix) </w:t>
      </w:r>
      <w:r w:rsidRPr="00B91EEA">
        <w:rPr>
          <w:rFonts w:ascii="Arial" w:hAnsi="Arial" w:cs="Arial"/>
          <w:sz w:val="24"/>
          <w:szCs w:val="24"/>
          <w:lang w:val="az-Latn-AZ" w:eastAsia="tr-TR"/>
        </w:rPr>
        <w:t xml:space="preserve">təşkilatçılığı ilə </w:t>
      </w:r>
      <w:r w:rsidRPr="00B91EEA">
        <w:rPr>
          <w:rFonts w:ascii="Arial" w:hAnsi="Arial" w:cs="Arial"/>
          <w:sz w:val="24"/>
          <w:szCs w:val="24"/>
          <w:lang w:val="az-Latn-AZ"/>
        </w:rPr>
        <w:t xml:space="preserve">“Təhsildə Yeni Gözləntilər” mövzusunda </w:t>
      </w:r>
      <w:r w:rsidRPr="00B91EEA">
        <w:rPr>
          <w:rFonts w:ascii="Arial" w:hAnsi="Arial" w:cs="Arial"/>
          <w:sz w:val="24"/>
          <w:szCs w:val="24"/>
          <w:lang w:val="az-Latn-AZ" w:eastAsia="tr-TR"/>
        </w:rPr>
        <w:t>Beynəlxalq Konfrans</w:t>
      </w:r>
      <w:r w:rsidRPr="00B91EEA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333BEC" w:rsidRPr="00B91EEA" w:rsidRDefault="00333BEC" w:rsidP="00E3194A">
      <w:pPr>
        <w:tabs>
          <w:tab w:val="left" w:pos="270"/>
        </w:tabs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sz w:val="24"/>
          <w:szCs w:val="24"/>
          <w:lang w:val="az-Latn-AZ"/>
        </w:rPr>
        <w:tab/>
        <w:t xml:space="preserve">2020-ci il Türkiye / Avrasya Üniversiteler Birliği, təşkilatçılığı ilə “ How COVID-19 is Transforming International Education” mövzusunda </w:t>
      </w:r>
      <w:proofErr w:type="spellStart"/>
      <w:r w:rsidRPr="00B91EEA">
        <w:rPr>
          <w:rFonts w:ascii="Arial" w:hAnsi="Arial" w:cs="Arial"/>
          <w:sz w:val="24"/>
          <w:szCs w:val="24"/>
        </w:rPr>
        <w:t>Beynəlxalq</w:t>
      </w:r>
      <w:proofErr w:type="spellEnd"/>
      <w:r w:rsidRPr="00B91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sz w:val="24"/>
          <w:szCs w:val="24"/>
        </w:rPr>
        <w:t>Konfrans</w:t>
      </w:r>
      <w:proofErr w:type="spellEnd"/>
      <w:r w:rsidRPr="00B91EEA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333BEC" w:rsidRPr="00B91EEA" w:rsidRDefault="00333BEC" w:rsidP="00E3194A">
      <w:pPr>
        <w:tabs>
          <w:tab w:val="left" w:pos="270"/>
        </w:tabs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sz w:val="24"/>
          <w:szCs w:val="24"/>
          <w:lang w:val="az-Latn-AZ"/>
        </w:rPr>
        <w:tab/>
        <w:t xml:space="preserve">2020-ci il Türkiye / Avrasya Üniversiteler Birliği, təşkilatçılığı ilə “Quality in Higher Education” mövzusunda </w:t>
      </w:r>
      <w:proofErr w:type="spellStart"/>
      <w:r w:rsidRPr="00B91EEA">
        <w:rPr>
          <w:rFonts w:ascii="Arial" w:hAnsi="Arial" w:cs="Arial"/>
          <w:sz w:val="24"/>
          <w:szCs w:val="24"/>
        </w:rPr>
        <w:t>Beynə</w:t>
      </w:r>
      <w:r w:rsidR="001D1E65" w:rsidRPr="00B91EEA">
        <w:rPr>
          <w:rFonts w:ascii="Arial" w:hAnsi="Arial" w:cs="Arial"/>
          <w:sz w:val="24"/>
          <w:szCs w:val="24"/>
        </w:rPr>
        <w:t>lxalq</w:t>
      </w:r>
      <w:proofErr w:type="spellEnd"/>
      <w:r w:rsidR="001D1E65" w:rsidRPr="00B91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 w:rsidRPr="00B91EEA">
        <w:rPr>
          <w:rFonts w:ascii="Arial" w:hAnsi="Arial" w:cs="Arial"/>
          <w:sz w:val="24"/>
          <w:szCs w:val="24"/>
        </w:rPr>
        <w:t>k</w:t>
      </w:r>
      <w:r w:rsidRPr="00B91EEA">
        <w:rPr>
          <w:rFonts w:ascii="Arial" w:hAnsi="Arial" w:cs="Arial"/>
          <w:sz w:val="24"/>
          <w:szCs w:val="24"/>
        </w:rPr>
        <w:t>onfrans</w:t>
      </w:r>
      <w:r w:rsidR="00E66FD8" w:rsidRPr="00B91EEA">
        <w:rPr>
          <w:rFonts w:ascii="Arial" w:hAnsi="Arial" w:cs="Arial"/>
          <w:sz w:val="24"/>
          <w:szCs w:val="24"/>
        </w:rPr>
        <w:t>da</w:t>
      </w:r>
      <w:proofErr w:type="spellEnd"/>
      <w:r w:rsidR="00E66FD8" w:rsidRPr="00B91EEA">
        <w:rPr>
          <w:rFonts w:ascii="Arial" w:hAnsi="Arial" w:cs="Arial"/>
          <w:sz w:val="24"/>
          <w:szCs w:val="24"/>
        </w:rPr>
        <w:t xml:space="preserve"> </w:t>
      </w:r>
      <w:r w:rsidR="00E66FD8" w:rsidRPr="00B91EEA">
        <w:rPr>
          <w:rFonts w:ascii="Arial" w:hAnsi="Arial" w:cs="Arial"/>
          <w:sz w:val="24"/>
          <w:szCs w:val="24"/>
          <w:lang w:val="az-Latn-AZ"/>
        </w:rPr>
        <w:t>iştirak</w:t>
      </w:r>
    </w:p>
    <w:p w:rsidR="00E66FD8" w:rsidRPr="00B91EEA" w:rsidRDefault="00E66FD8" w:rsidP="00E3194A">
      <w:pPr>
        <w:pStyle w:val="ListParagraph"/>
        <w:tabs>
          <w:tab w:val="left" w:pos="265"/>
        </w:tabs>
        <w:spacing w:before="30" w:line="360" w:lineRule="auto"/>
        <w:ind w:left="264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w w:val="90"/>
          <w:sz w:val="24"/>
          <w:szCs w:val="24"/>
          <w:lang w:val="az-Latn-AZ"/>
        </w:rPr>
        <w:t xml:space="preserve">2020-ci il </w:t>
      </w:r>
      <w:r w:rsidRPr="00B91EEA">
        <w:rPr>
          <w:rFonts w:ascii="Arial" w:hAnsi="Arial" w:cs="Arial"/>
          <w:sz w:val="24"/>
          <w:szCs w:val="24"/>
          <w:lang w:val="az-Latn-AZ"/>
        </w:rPr>
        <w:t xml:space="preserve">Azərbaycan /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“Təhsildə</w:t>
      </w:r>
      <w:r w:rsidRPr="00B91EEA">
        <w:rPr>
          <w:rFonts w:ascii="Arial" w:hAnsi="Arial" w:cs="Arial"/>
          <w:spacing w:val="10"/>
          <w:w w:val="90"/>
          <w:sz w:val="24"/>
          <w:szCs w:val="24"/>
          <w:lang w:val="az-Latn-AZ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yeni</w:t>
      </w:r>
      <w:r w:rsidRPr="00B91EEA">
        <w:rPr>
          <w:rFonts w:ascii="Arial" w:hAnsi="Arial" w:cs="Arial"/>
          <w:spacing w:val="10"/>
          <w:w w:val="90"/>
          <w:sz w:val="24"/>
          <w:szCs w:val="24"/>
          <w:lang w:val="az-Latn-AZ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gözləntilər”</w:t>
      </w:r>
      <w:r w:rsidRPr="00B91EEA">
        <w:rPr>
          <w:rFonts w:ascii="Arial" w:hAnsi="Arial" w:cs="Arial"/>
          <w:spacing w:val="10"/>
          <w:w w:val="90"/>
          <w:sz w:val="24"/>
          <w:szCs w:val="24"/>
          <w:lang w:val="az-Latn-AZ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mövzusunda</w:t>
      </w:r>
      <w:r w:rsidRPr="00B91EEA">
        <w:rPr>
          <w:rFonts w:ascii="Arial" w:hAnsi="Arial" w:cs="Arial"/>
          <w:spacing w:val="10"/>
          <w:w w:val="90"/>
          <w:sz w:val="24"/>
          <w:szCs w:val="24"/>
          <w:lang w:val="az-Latn-AZ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beynəlxalq</w:t>
      </w:r>
      <w:r w:rsidRPr="00B91EEA">
        <w:rPr>
          <w:rFonts w:ascii="Arial" w:hAnsi="Arial" w:cs="Arial"/>
          <w:spacing w:val="11"/>
          <w:w w:val="90"/>
          <w:sz w:val="24"/>
          <w:szCs w:val="24"/>
          <w:lang w:val="az-Latn-AZ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az-Latn-AZ"/>
        </w:rPr>
        <w:t>konfrans</w:t>
      </w:r>
      <w:r w:rsidRPr="00B91EEA">
        <w:rPr>
          <w:rFonts w:ascii="Arial" w:hAnsi="Arial" w:cs="Arial"/>
          <w:spacing w:val="10"/>
          <w:w w:val="90"/>
          <w:sz w:val="24"/>
          <w:szCs w:val="24"/>
          <w:lang w:val="az-Latn-AZ"/>
        </w:rPr>
        <w:t xml:space="preserve"> </w:t>
      </w:r>
    </w:p>
    <w:p w:rsidR="00E66FD8" w:rsidRPr="00B91EEA" w:rsidRDefault="00E66FD8" w:rsidP="00E3194A">
      <w:pPr>
        <w:pStyle w:val="ListParagraph"/>
        <w:tabs>
          <w:tab w:val="left" w:pos="265"/>
        </w:tabs>
        <w:spacing w:before="179" w:line="360" w:lineRule="auto"/>
        <w:ind w:left="120" w:right="612"/>
        <w:rPr>
          <w:rFonts w:ascii="Arial" w:hAnsi="Arial" w:cs="Arial"/>
          <w:sz w:val="24"/>
          <w:szCs w:val="24"/>
          <w:lang w:val="az-Latn-AZ"/>
        </w:rPr>
      </w:pPr>
      <w:r w:rsidRPr="00B91EEA">
        <w:rPr>
          <w:rFonts w:ascii="Arial" w:hAnsi="Arial" w:cs="Arial"/>
          <w:w w:val="90"/>
          <w:sz w:val="24"/>
          <w:szCs w:val="24"/>
          <w:lang w:val="az-Latn-AZ"/>
        </w:rPr>
        <w:tab/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 xml:space="preserve">2021-ci </w:t>
      </w:r>
      <w:proofErr w:type="spellStart"/>
      <w:r w:rsidRPr="00B91EEA">
        <w:rPr>
          <w:rFonts w:ascii="Arial" w:hAnsi="Arial" w:cs="Arial"/>
          <w:w w:val="90"/>
          <w:sz w:val="24"/>
          <w:szCs w:val="24"/>
          <w:lang w:val="en-US"/>
        </w:rPr>
        <w:t>il</w:t>
      </w:r>
      <w:proofErr w:type="spellEnd"/>
      <w:r w:rsidRPr="00B91EEA">
        <w:rPr>
          <w:rFonts w:ascii="Arial" w:hAnsi="Arial" w:cs="Arial"/>
          <w:w w:val="90"/>
          <w:sz w:val="24"/>
          <w:szCs w:val="24"/>
          <w:lang w:val="en-US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  <w:lang w:val="en-US"/>
        </w:rPr>
        <w:t>Tesol</w:t>
      </w:r>
      <w:proofErr w:type="spellEnd"/>
      <w:r w:rsidRPr="00B91EEA">
        <w:rPr>
          <w:rFonts w:ascii="Arial" w:hAnsi="Arial" w:cs="Arial"/>
          <w:spacing w:val="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School</w:t>
      </w:r>
      <w:r w:rsidRPr="00B91EEA">
        <w:rPr>
          <w:rFonts w:ascii="Arial" w:hAnsi="Arial" w:cs="Arial"/>
          <w:spacing w:val="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of</w:t>
      </w:r>
      <w:r w:rsidRPr="00B91EEA">
        <w:rPr>
          <w:rFonts w:ascii="Arial" w:hAnsi="Arial" w:cs="Arial"/>
          <w:spacing w:val="15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Language</w:t>
      </w:r>
      <w:r w:rsidRPr="00B91EEA">
        <w:rPr>
          <w:rFonts w:ascii="Arial" w:hAnsi="Arial" w:cs="Arial"/>
          <w:spacing w:val="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-</w:t>
      </w:r>
      <w:r w:rsidRPr="00B91EEA">
        <w:rPr>
          <w:rFonts w:ascii="Arial" w:hAnsi="Arial" w:cs="Arial"/>
          <w:spacing w:val="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“Principles</w:t>
      </w:r>
      <w:r w:rsidRPr="00B91EEA">
        <w:rPr>
          <w:rFonts w:ascii="Arial" w:hAnsi="Arial" w:cs="Arial"/>
          <w:spacing w:val="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for</w:t>
      </w:r>
      <w:r w:rsidRPr="00B91EEA">
        <w:rPr>
          <w:rFonts w:ascii="Arial" w:hAnsi="Arial" w:cs="Arial"/>
          <w:spacing w:val="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designing</w:t>
      </w:r>
      <w:r w:rsidRPr="00B91EEA">
        <w:rPr>
          <w:rFonts w:ascii="Arial" w:hAnsi="Arial" w:cs="Arial"/>
          <w:spacing w:val="6"/>
          <w:w w:val="90"/>
          <w:sz w:val="24"/>
          <w:szCs w:val="24"/>
          <w:lang w:val="en-US"/>
        </w:rPr>
        <w:t xml:space="preserve"> </w:t>
      </w:r>
      <w:proofErr w:type="gramStart"/>
      <w:r w:rsidRPr="00B91EEA">
        <w:rPr>
          <w:rFonts w:ascii="Arial" w:hAnsi="Arial" w:cs="Arial"/>
          <w:w w:val="90"/>
          <w:sz w:val="24"/>
          <w:szCs w:val="24"/>
          <w:lang w:val="en-US"/>
        </w:rPr>
        <w:t xml:space="preserve">listening </w:t>
      </w:r>
      <w:r w:rsidRPr="00B91EEA">
        <w:rPr>
          <w:rFonts w:ascii="Arial" w:hAnsi="Arial" w:cs="Arial"/>
          <w:spacing w:val="-52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sz w:val="24"/>
          <w:szCs w:val="24"/>
          <w:lang w:val="en-US"/>
        </w:rPr>
        <w:t>techniques</w:t>
      </w:r>
      <w:proofErr w:type="gramEnd"/>
      <w:r w:rsidRPr="00B91EEA">
        <w:rPr>
          <w:rFonts w:ascii="Arial" w:hAnsi="Arial" w:cs="Arial"/>
          <w:sz w:val="24"/>
          <w:szCs w:val="24"/>
          <w:lang w:val="en-US"/>
        </w:rPr>
        <w:t>”</w:t>
      </w:r>
      <w:r w:rsidRPr="00B91EEA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B91EEA">
        <w:rPr>
          <w:rFonts w:ascii="Arial" w:hAnsi="Arial" w:cs="Arial"/>
          <w:sz w:val="24"/>
          <w:szCs w:val="24"/>
          <w:lang w:val="en-US"/>
        </w:rPr>
        <w:t>təlim</w:t>
      </w:r>
      <w:r w:rsidRPr="00B91EEA">
        <w:rPr>
          <w:rFonts w:ascii="Arial" w:hAnsi="Arial" w:cs="Arial"/>
          <w:spacing w:val="-12"/>
          <w:sz w:val="24"/>
          <w:szCs w:val="24"/>
          <w:lang w:val="en-US"/>
        </w:rPr>
        <w:t>inə</w:t>
      </w:r>
      <w:proofErr w:type="spellEnd"/>
      <w:r w:rsidRPr="00B91EEA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sz w:val="24"/>
          <w:szCs w:val="24"/>
          <w:lang w:val="az-Latn-AZ"/>
        </w:rPr>
        <w:t>iştirak</w:t>
      </w:r>
    </w:p>
    <w:p w:rsidR="00E66FD8" w:rsidRPr="00B91EEA" w:rsidRDefault="00E66FD8" w:rsidP="00E3194A">
      <w:pPr>
        <w:pStyle w:val="ListParagraph"/>
        <w:tabs>
          <w:tab w:val="left" w:pos="265"/>
        </w:tabs>
        <w:spacing w:before="82" w:line="360" w:lineRule="auto"/>
        <w:ind w:left="120" w:right="38"/>
        <w:rPr>
          <w:rFonts w:ascii="Arial" w:hAnsi="Arial" w:cs="Arial"/>
          <w:sz w:val="24"/>
          <w:szCs w:val="24"/>
          <w:lang w:val="en-US"/>
        </w:rPr>
      </w:pPr>
      <w:r w:rsidRPr="00B91EEA">
        <w:rPr>
          <w:rFonts w:ascii="Arial" w:hAnsi="Arial" w:cs="Arial"/>
          <w:w w:val="95"/>
          <w:sz w:val="24"/>
          <w:szCs w:val="24"/>
          <w:lang w:val="az-Latn-AZ"/>
        </w:rPr>
        <w:tab/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 xml:space="preserve">2021-ci </w:t>
      </w:r>
      <w:proofErr w:type="spellStart"/>
      <w:r w:rsidRPr="00B91EEA">
        <w:rPr>
          <w:rFonts w:ascii="Arial" w:hAnsi="Arial" w:cs="Arial"/>
          <w:w w:val="95"/>
          <w:sz w:val="24"/>
          <w:szCs w:val="24"/>
          <w:lang w:val="en-US"/>
        </w:rPr>
        <w:t>il</w:t>
      </w:r>
      <w:proofErr w:type="spellEnd"/>
      <w:r w:rsidRPr="00B91EEA">
        <w:rPr>
          <w:rFonts w:ascii="Arial" w:hAnsi="Arial" w:cs="Arial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The</w:t>
      </w:r>
      <w:r w:rsidRPr="00B91EEA">
        <w:rPr>
          <w:rFonts w:ascii="Arial" w:hAnsi="Arial" w:cs="Arial"/>
          <w:spacing w:val="1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XXI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International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Scientific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Symposium</w:t>
      </w:r>
      <w:r w:rsidRPr="00B91EEA">
        <w:rPr>
          <w:rFonts w:ascii="Arial" w:hAnsi="Arial" w:cs="Arial"/>
          <w:spacing w:val="1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-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“Science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and</w:t>
      </w:r>
      <w:r w:rsidRPr="00B91EEA">
        <w:rPr>
          <w:rFonts w:ascii="Arial" w:hAnsi="Arial" w:cs="Arial"/>
          <w:spacing w:val="17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Culture</w:t>
      </w:r>
      <w:r w:rsidRPr="00B91EEA">
        <w:rPr>
          <w:rFonts w:ascii="Arial" w:hAnsi="Arial" w:cs="Arial"/>
          <w:spacing w:val="16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  <w:lang w:val="en-US"/>
        </w:rPr>
        <w:t>in</w:t>
      </w:r>
      <w:r w:rsidRPr="00B91EEA">
        <w:rPr>
          <w:rFonts w:ascii="Arial" w:hAnsi="Arial" w:cs="Arial"/>
          <w:spacing w:val="-51"/>
          <w:w w:val="90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the</w:t>
      </w:r>
      <w:r w:rsidRPr="00B91EEA">
        <w:rPr>
          <w:rFonts w:ascii="Arial" w:hAnsi="Arial" w:cs="Arial"/>
          <w:spacing w:val="-8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Modern</w:t>
      </w:r>
      <w:r w:rsidRPr="00B91EEA">
        <w:rPr>
          <w:rFonts w:ascii="Arial" w:hAnsi="Arial" w:cs="Arial"/>
          <w:spacing w:val="-7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World”</w:t>
      </w:r>
      <w:r w:rsidRPr="00B91EEA">
        <w:rPr>
          <w:rFonts w:ascii="Arial" w:hAnsi="Arial" w:cs="Arial"/>
          <w:spacing w:val="-7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(</w:t>
      </w:r>
      <w:proofErr w:type="spellStart"/>
      <w:proofErr w:type="gramStart"/>
      <w:r w:rsidRPr="00B91EEA">
        <w:rPr>
          <w:rFonts w:ascii="Arial" w:hAnsi="Arial" w:cs="Arial"/>
          <w:w w:val="95"/>
          <w:sz w:val="24"/>
          <w:szCs w:val="24"/>
          <w:lang w:val="en-US"/>
        </w:rPr>
        <w:t>İsveç</w:t>
      </w:r>
      <w:proofErr w:type="spellEnd"/>
      <w:r w:rsidRPr="00B91EEA">
        <w:rPr>
          <w:rFonts w:ascii="Arial" w:hAnsi="Arial" w:cs="Arial"/>
          <w:w w:val="95"/>
          <w:sz w:val="24"/>
          <w:szCs w:val="24"/>
          <w:lang w:val="en-US"/>
        </w:rPr>
        <w:t>,</w:t>
      </w:r>
      <w:r w:rsidRPr="00B91EEA">
        <w:rPr>
          <w:rFonts w:ascii="Arial" w:hAnsi="Arial" w:cs="Arial"/>
          <w:spacing w:val="-7"/>
          <w:w w:val="95"/>
          <w:sz w:val="24"/>
          <w:szCs w:val="24"/>
          <w:lang w:val="en-US"/>
        </w:rPr>
        <w:t>/</w:t>
      </w:r>
      <w:proofErr w:type="gramEnd"/>
      <w:r w:rsidRPr="00B91EEA">
        <w:rPr>
          <w:rFonts w:ascii="Arial" w:hAnsi="Arial" w:cs="Arial"/>
          <w:spacing w:val="-7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Stockholm</w:t>
      </w:r>
      <w:r w:rsidRPr="00B91EEA">
        <w:rPr>
          <w:rFonts w:ascii="Arial" w:hAnsi="Arial" w:cs="Arial"/>
          <w:spacing w:val="-7"/>
          <w:w w:val="95"/>
          <w:sz w:val="24"/>
          <w:szCs w:val="24"/>
          <w:lang w:val="en-US"/>
        </w:rPr>
        <w:t xml:space="preserve"> </w:t>
      </w:r>
      <w:r w:rsidRPr="00B91EEA">
        <w:rPr>
          <w:rFonts w:ascii="Arial" w:hAnsi="Arial" w:cs="Arial"/>
          <w:w w:val="95"/>
          <w:sz w:val="24"/>
          <w:szCs w:val="24"/>
          <w:lang w:val="en-US"/>
        </w:rPr>
        <w:t>)</w:t>
      </w:r>
    </w:p>
    <w:p w:rsidR="00E66FD8" w:rsidRPr="00B91EEA" w:rsidRDefault="00E66FD8" w:rsidP="00E3194A">
      <w:pPr>
        <w:tabs>
          <w:tab w:val="left" w:pos="265"/>
        </w:tabs>
        <w:spacing w:before="82" w:line="360" w:lineRule="auto"/>
        <w:ind w:right="186"/>
        <w:rPr>
          <w:rFonts w:ascii="Arial" w:hAnsi="Arial" w:cs="Arial"/>
          <w:sz w:val="24"/>
          <w:szCs w:val="24"/>
        </w:rPr>
      </w:pPr>
      <w:r w:rsidRPr="00B91EEA">
        <w:rPr>
          <w:rFonts w:ascii="Arial" w:hAnsi="Arial" w:cs="Arial"/>
          <w:sz w:val="24"/>
          <w:szCs w:val="24"/>
        </w:rPr>
        <w:tab/>
        <w:t>2023</w:t>
      </w:r>
      <w:r w:rsidRPr="00B91EEA">
        <w:rPr>
          <w:rFonts w:ascii="Arial" w:hAnsi="Arial" w:cs="Arial"/>
          <w:w w:val="90"/>
          <w:sz w:val="24"/>
          <w:szCs w:val="24"/>
        </w:rPr>
        <w:t xml:space="preserve"> –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cü</w:t>
      </w:r>
      <w:proofErr w:type="spellEnd"/>
      <w:r w:rsidRPr="00B91EEA">
        <w:rPr>
          <w:rFonts w:ascii="Arial" w:hAnsi="Arial" w:cs="Arial"/>
          <w:w w:val="90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il</w:t>
      </w:r>
      <w:proofErr w:type="spellEnd"/>
      <w:r w:rsidRPr="00B91EEA">
        <w:rPr>
          <w:rFonts w:ascii="Arial" w:hAnsi="Arial" w:cs="Arial"/>
          <w:w w:val="90"/>
          <w:sz w:val="24"/>
          <w:szCs w:val="24"/>
        </w:rPr>
        <w:t xml:space="preserve"> “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Azərbaycanda</w:t>
      </w:r>
      <w:proofErr w:type="spellEnd"/>
      <w:r w:rsidRPr="00B91EEA">
        <w:rPr>
          <w:rFonts w:ascii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Rektorlar</w:t>
      </w:r>
      <w:proofErr w:type="spellEnd"/>
      <w:r w:rsidRPr="00B91EEA">
        <w:rPr>
          <w:rFonts w:ascii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Konfransının</w:t>
      </w:r>
      <w:proofErr w:type="spellEnd"/>
      <w:r w:rsidRPr="00B91EEA">
        <w:rPr>
          <w:rFonts w:ascii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yaradılması</w:t>
      </w:r>
      <w:proofErr w:type="spellEnd"/>
      <w:r w:rsidRPr="00B91EEA">
        <w:rPr>
          <w:rFonts w:ascii="Arial" w:hAnsi="Arial" w:cs="Arial"/>
          <w:w w:val="90"/>
          <w:sz w:val="24"/>
          <w:szCs w:val="24"/>
        </w:rPr>
        <w:t>”</w:t>
      </w:r>
      <w:r w:rsidRPr="00B91EEA">
        <w:rPr>
          <w:rFonts w:ascii="Arial" w:hAnsi="Arial" w:cs="Arial"/>
          <w:spacing w:val="32"/>
          <w:w w:val="90"/>
          <w:sz w:val="24"/>
          <w:szCs w:val="24"/>
        </w:rPr>
        <w:t xml:space="preserve"> </w:t>
      </w:r>
      <w:r w:rsidRPr="00B91EEA">
        <w:rPr>
          <w:rFonts w:ascii="Arial" w:hAnsi="Arial" w:cs="Arial"/>
          <w:w w:val="90"/>
          <w:sz w:val="24"/>
          <w:szCs w:val="24"/>
        </w:rPr>
        <w:t>(ECAR)</w:t>
      </w:r>
      <w:r w:rsidRPr="00B91EEA">
        <w:rPr>
          <w:rFonts w:ascii="Arial" w:hAnsi="Arial" w:cs="Arial"/>
          <w:spacing w:val="32"/>
          <w:w w:val="90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w w:val="90"/>
          <w:sz w:val="24"/>
          <w:szCs w:val="24"/>
        </w:rPr>
        <w:t>layihəsi</w:t>
      </w:r>
      <w:proofErr w:type="spellEnd"/>
      <w:r w:rsidRPr="00B91EEA">
        <w:rPr>
          <w:rFonts w:ascii="Arial" w:hAnsi="Arial" w:cs="Arial"/>
          <w:w w:val="90"/>
          <w:sz w:val="24"/>
          <w:szCs w:val="24"/>
        </w:rPr>
        <w:t xml:space="preserve"> </w:t>
      </w:r>
      <w:r w:rsidRPr="00B91EEA">
        <w:rPr>
          <w:rFonts w:ascii="Arial" w:hAnsi="Arial" w:cs="Arial"/>
          <w:spacing w:val="-51"/>
          <w:w w:val="90"/>
          <w:sz w:val="24"/>
          <w:szCs w:val="24"/>
        </w:rPr>
        <w:t xml:space="preserve">  </w:t>
      </w:r>
      <w:proofErr w:type="spellStart"/>
      <w:r w:rsidRPr="00B91EEA">
        <w:rPr>
          <w:rFonts w:ascii="Arial" w:hAnsi="Arial" w:cs="Arial"/>
          <w:sz w:val="24"/>
          <w:szCs w:val="24"/>
        </w:rPr>
        <w:t>çərçivəsində</w:t>
      </w:r>
      <w:proofErr w:type="spellEnd"/>
      <w:r w:rsidRPr="00B91EEA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spacing w:val="-15"/>
          <w:sz w:val="24"/>
          <w:szCs w:val="24"/>
        </w:rPr>
        <w:t>işgüzar</w:t>
      </w:r>
      <w:proofErr w:type="spellEnd"/>
      <w:r w:rsidRPr="00B91EEA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91EEA">
        <w:rPr>
          <w:rFonts w:ascii="Arial" w:hAnsi="Arial" w:cs="Arial"/>
          <w:spacing w:val="-15"/>
          <w:sz w:val="24"/>
          <w:szCs w:val="24"/>
        </w:rPr>
        <w:t>səfər</w:t>
      </w:r>
      <w:proofErr w:type="spellEnd"/>
      <w:r w:rsidRPr="00B91EEA">
        <w:rPr>
          <w:rFonts w:ascii="Arial" w:hAnsi="Arial" w:cs="Arial"/>
          <w:spacing w:val="-15"/>
          <w:sz w:val="24"/>
          <w:szCs w:val="24"/>
        </w:rPr>
        <w:t xml:space="preserve"> </w:t>
      </w:r>
      <w:r w:rsidRPr="00B91EEA">
        <w:rPr>
          <w:rFonts w:ascii="Arial" w:hAnsi="Arial" w:cs="Arial"/>
          <w:sz w:val="24"/>
          <w:szCs w:val="24"/>
        </w:rPr>
        <w:t>(</w:t>
      </w:r>
      <w:proofErr w:type="spellStart"/>
      <w:r w:rsidRPr="00B91EEA">
        <w:rPr>
          <w:rFonts w:ascii="Arial" w:hAnsi="Arial" w:cs="Arial"/>
          <w:sz w:val="24"/>
          <w:szCs w:val="24"/>
        </w:rPr>
        <w:t>İsveç</w:t>
      </w:r>
      <w:proofErr w:type="spellEnd"/>
      <w:r w:rsidRPr="00B91EEA">
        <w:rPr>
          <w:rFonts w:ascii="Arial" w:hAnsi="Arial" w:cs="Arial"/>
          <w:sz w:val="24"/>
          <w:szCs w:val="24"/>
        </w:rPr>
        <w:t>,</w:t>
      </w:r>
      <w:r w:rsidRPr="00B91EEA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Pr="00B91EEA">
        <w:rPr>
          <w:rFonts w:ascii="Arial" w:hAnsi="Arial" w:cs="Arial"/>
          <w:sz w:val="24"/>
          <w:szCs w:val="24"/>
        </w:rPr>
        <w:t>Stockholm</w:t>
      </w:r>
      <w:r w:rsidRPr="00B91EEA">
        <w:rPr>
          <w:rFonts w:ascii="Arial" w:hAnsi="Arial" w:cs="Arial"/>
          <w:spacing w:val="-14"/>
          <w:sz w:val="24"/>
          <w:szCs w:val="24"/>
        </w:rPr>
        <w:t xml:space="preserve"> </w:t>
      </w:r>
      <w:r w:rsidRPr="00B91EEA">
        <w:rPr>
          <w:rFonts w:ascii="Arial" w:hAnsi="Arial" w:cs="Arial"/>
          <w:sz w:val="24"/>
          <w:szCs w:val="24"/>
        </w:rPr>
        <w:t>)</w:t>
      </w:r>
      <w:proofErr w:type="gramEnd"/>
    </w:p>
    <w:p w:rsidR="00DC42B3" w:rsidRDefault="00B91EEA" w:rsidP="00E3194A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az-Latn-AZ"/>
        </w:rPr>
      </w:pPr>
      <w:r w:rsidRPr="00B91EEA"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DC42B3" w:rsidRPr="00B91EEA">
        <w:rPr>
          <w:rFonts w:ascii="Arial" w:eastAsia="Times New Roman" w:hAnsi="Arial" w:cs="Arial"/>
          <w:bCs/>
          <w:sz w:val="24"/>
          <w:szCs w:val="24"/>
          <w:lang w:val="az-Latn-AZ"/>
        </w:rPr>
        <w:t>2024-cü il Azərbaycan Respublikası Elm və Təhsil Nazirliyi nin dəstəyi və "Gələcəyə Körpü" GİB-in təşkilatçılığı ilə "Azərbaycanın regionlardakı ali təhsil müəssisələrinin beynəlxalq əməkdaşlıq imkanlarının genişlən</w:t>
      </w:r>
      <w:r w:rsidRPr="00B91EEA">
        <w:rPr>
          <w:rFonts w:ascii="Arial" w:eastAsia="Times New Roman" w:hAnsi="Arial" w:cs="Arial"/>
          <w:bCs/>
          <w:sz w:val="24"/>
          <w:szCs w:val="24"/>
          <w:lang w:val="az-Latn-AZ"/>
        </w:rPr>
        <w:t xml:space="preserve">dirilməsinə dəstək" layihəsində </w:t>
      </w:r>
      <w:r w:rsidR="00DC42B3" w:rsidRPr="00B91EEA">
        <w:rPr>
          <w:rFonts w:ascii="Arial" w:eastAsia="Times New Roman" w:hAnsi="Arial" w:cs="Arial"/>
          <w:bCs/>
          <w:sz w:val="24"/>
          <w:szCs w:val="24"/>
          <w:lang w:val="az-Latn-AZ"/>
        </w:rPr>
        <w:t xml:space="preserve">iştirak </w:t>
      </w:r>
    </w:p>
    <w:p w:rsidR="00135C39" w:rsidRPr="00135C39" w:rsidRDefault="00135C39" w:rsidP="00E3194A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az-Latn-AZ"/>
        </w:rPr>
      </w:pPr>
      <w:r>
        <w:rPr>
          <w:rFonts w:ascii="Arial" w:eastAsia="Times New Roman" w:hAnsi="Arial" w:cs="Arial"/>
          <w:bCs/>
          <w:sz w:val="24"/>
          <w:szCs w:val="24"/>
          <w:lang w:val="az-Latn-AZ"/>
        </w:rPr>
        <w:t xml:space="preserve">2024-cü il </w:t>
      </w:r>
      <w:r w:rsidRPr="00135C39">
        <w:rPr>
          <w:rFonts w:ascii="Arial" w:eastAsia="Times New Roman" w:hAnsi="Arial" w:cs="Arial"/>
          <w:bCs/>
          <w:sz w:val="24"/>
          <w:szCs w:val="24"/>
          <w:lang w:val="az-Latn-AZ"/>
        </w:rPr>
        <w:t>“IQAinAR” layihəsi çərçivəsində Niderland Krallığının Wittenbo</w:t>
      </w:r>
      <w:r>
        <w:rPr>
          <w:rFonts w:ascii="Arial" w:eastAsia="Times New Roman" w:hAnsi="Arial" w:cs="Arial"/>
          <w:bCs/>
          <w:sz w:val="24"/>
          <w:szCs w:val="24"/>
          <w:lang w:val="az-Latn-AZ"/>
        </w:rPr>
        <w:t>rg Tətbiqi Elmlər Universitetinə səfər</w:t>
      </w:r>
    </w:p>
    <w:p w:rsidR="00BA16B0" w:rsidRPr="00E3194A" w:rsidRDefault="00E3194A" w:rsidP="00B91EEA">
      <w:pPr>
        <w:tabs>
          <w:tab w:val="left" w:pos="265"/>
        </w:tabs>
        <w:spacing w:before="82" w:line="360" w:lineRule="auto"/>
        <w:ind w:right="186"/>
        <w:jc w:val="both"/>
        <w:rPr>
          <w:rFonts w:ascii="Arial" w:hAnsi="Arial" w:cs="Arial"/>
          <w:b/>
          <w:lang w:val="az-Latn-AZ"/>
        </w:rPr>
      </w:pPr>
      <w:r w:rsidRPr="00E3194A">
        <w:rPr>
          <w:rFonts w:ascii="Arial" w:hAnsi="Arial" w:cs="Arial"/>
          <w:b/>
          <w:lang w:val="az-Latn-AZ"/>
        </w:rPr>
        <w:t>DƏRC OLUNMUŞ ELMİ MƏQALƏLƏR</w:t>
      </w:r>
    </w:p>
    <w:p w:rsidR="00E66FD8" w:rsidRDefault="001D1E65" w:rsidP="00E66FD8">
      <w:pPr>
        <w:tabs>
          <w:tab w:val="left" w:pos="265"/>
        </w:tabs>
        <w:spacing w:before="82" w:line="360" w:lineRule="auto"/>
        <w:ind w:right="186"/>
        <w:rPr>
          <w:rFonts w:ascii="Arial" w:hAnsi="Arial" w:cs="Arial"/>
          <w:sz w:val="24"/>
          <w:szCs w:val="24"/>
        </w:rPr>
      </w:pPr>
      <w:r w:rsidRPr="00135C39"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</w:rPr>
        <w:t>2023</w:t>
      </w:r>
      <w:r w:rsidRPr="00E66FD8">
        <w:rPr>
          <w:rFonts w:ascii="Arial" w:hAnsi="Arial" w:cs="Arial"/>
          <w:w w:val="90"/>
          <w:sz w:val="24"/>
          <w:szCs w:val="24"/>
        </w:rPr>
        <w:t>–</w:t>
      </w:r>
      <w:proofErr w:type="spellStart"/>
      <w:r w:rsidRPr="00E66FD8">
        <w:rPr>
          <w:rFonts w:ascii="Arial" w:hAnsi="Arial" w:cs="Arial"/>
          <w:w w:val="90"/>
          <w:sz w:val="24"/>
          <w:szCs w:val="24"/>
        </w:rPr>
        <w:t>cü</w:t>
      </w:r>
      <w:proofErr w:type="spellEnd"/>
      <w:r w:rsidRPr="00E66FD8">
        <w:rPr>
          <w:rFonts w:ascii="Arial" w:hAnsi="Arial" w:cs="Arial"/>
          <w:w w:val="90"/>
          <w:sz w:val="24"/>
          <w:szCs w:val="24"/>
        </w:rPr>
        <w:t xml:space="preserve"> </w:t>
      </w:r>
      <w:proofErr w:type="spellStart"/>
      <w:r w:rsidRPr="00E66FD8">
        <w:rPr>
          <w:rFonts w:ascii="Arial" w:hAnsi="Arial" w:cs="Arial"/>
          <w:w w:val="90"/>
          <w:sz w:val="24"/>
          <w:szCs w:val="24"/>
        </w:rPr>
        <w:t>il</w:t>
      </w:r>
      <w:proofErr w:type="spellEnd"/>
      <w:r w:rsidRPr="00E66FD8">
        <w:rPr>
          <w:rFonts w:ascii="Arial" w:hAnsi="Arial" w:cs="Arial"/>
          <w:w w:val="9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EGE 10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İNTERNATIONAL CONFERENCE ON SOCIAL SCIENCES” </w:t>
      </w:r>
      <w:proofErr w:type="gramStart"/>
      <w:r>
        <w:rPr>
          <w:rFonts w:ascii="Arial" w:hAnsi="Arial" w:cs="Arial"/>
          <w:sz w:val="24"/>
          <w:szCs w:val="24"/>
        </w:rPr>
        <w:t>İzmir ,</w:t>
      </w:r>
      <w:proofErr w:type="spellStart"/>
      <w:r>
        <w:rPr>
          <w:rFonts w:ascii="Arial" w:hAnsi="Arial" w:cs="Arial"/>
          <w:sz w:val="24"/>
          <w:szCs w:val="24"/>
        </w:rPr>
        <w:t>Türkiyə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D1E65" w:rsidRDefault="00BA16B0" w:rsidP="001D1E65">
      <w:pPr>
        <w:tabs>
          <w:tab w:val="left" w:pos="265"/>
        </w:tabs>
        <w:spacing w:before="82" w:line="360" w:lineRule="auto"/>
        <w:ind w:right="186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</w:rPr>
        <w:lastRenderedPageBreak/>
        <w:tab/>
        <w:t>2024</w:t>
      </w:r>
      <w:r w:rsidR="001D1E65" w:rsidRPr="00E66FD8">
        <w:rPr>
          <w:rFonts w:ascii="Arial" w:hAnsi="Arial" w:cs="Arial"/>
          <w:w w:val="90"/>
          <w:sz w:val="24"/>
          <w:szCs w:val="24"/>
        </w:rPr>
        <w:t>–</w:t>
      </w:r>
      <w:proofErr w:type="spellStart"/>
      <w:r w:rsidR="001D1E65" w:rsidRPr="00E66FD8">
        <w:rPr>
          <w:rFonts w:ascii="Arial" w:hAnsi="Arial" w:cs="Arial"/>
          <w:w w:val="90"/>
          <w:sz w:val="24"/>
          <w:szCs w:val="24"/>
        </w:rPr>
        <w:t>cü</w:t>
      </w:r>
      <w:proofErr w:type="spellEnd"/>
      <w:r w:rsidR="001D1E65" w:rsidRPr="00E66FD8">
        <w:rPr>
          <w:rFonts w:ascii="Arial" w:hAnsi="Arial" w:cs="Arial"/>
          <w:w w:val="90"/>
          <w:sz w:val="24"/>
          <w:szCs w:val="24"/>
        </w:rPr>
        <w:t xml:space="preserve"> </w:t>
      </w:r>
      <w:proofErr w:type="spellStart"/>
      <w:r w:rsidR="001D1E65" w:rsidRPr="00E66FD8">
        <w:rPr>
          <w:rFonts w:ascii="Arial" w:hAnsi="Arial" w:cs="Arial"/>
          <w:w w:val="90"/>
          <w:sz w:val="24"/>
          <w:szCs w:val="24"/>
        </w:rPr>
        <w:t>il</w:t>
      </w:r>
      <w:proofErr w:type="spellEnd"/>
      <w:r w:rsidR="001D1E65" w:rsidRPr="00E66FD8">
        <w:rPr>
          <w:rFonts w:ascii="Arial" w:hAnsi="Arial" w:cs="Arial"/>
          <w:w w:val="90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Özbəkistan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Buxara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Dövlət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Universiteti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“</w:t>
      </w:r>
      <w:r w:rsidR="001D1E65">
        <w:rPr>
          <w:rFonts w:ascii="Arial" w:hAnsi="Arial" w:cs="Arial"/>
          <w:i/>
          <w:sz w:val="24"/>
          <w:szCs w:val="24"/>
        </w:rPr>
        <w:t>Pragmatic and conceptual aspects of idioms in the discourse of the British and American press”</w:t>
      </w:r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mövzusunda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 w:rsidRPr="00E66FD8">
        <w:rPr>
          <w:rFonts w:ascii="Arial" w:hAnsi="Arial" w:cs="Arial"/>
          <w:sz w:val="24"/>
          <w:szCs w:val="24"/>
        </w:rPr>
        <w:t>Beynə</w:t>
      </w:r>
      <w:r w:rsidR="001D1E65">
        <w:rPr>
          <w:rFonts w:ascii="Arial" w:hAnsi="Arial" w:cs="Arial"/>
          <w:sz w:val="24"/>
          <w:szCs w:val="24"/>
        </w:rPr>
        <w:t>lxalq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E65">
        <w:rPr>
          <w:rFonts w:ascii="Arial" w:hAnsi="Arial" w:cs="Arial"/>
          <w:sz w:val="24"/>
          <w:szCs w:val="24"/>
        </w:rPr>
        <w:t>k</w:t>
      </w:r>
      <w:r w:rsidR="001D1E65" w:rsidRPr="00E66FD8">
        <w:rPr>
          <w:rFonts w:ascii="Arial" w:hAnsi="Arial" w:cs="Arial"/>
          <w:sz w:val="24"/>
          <w:szCs w:val="24"/>
        </w:rPr>
        <w:t>onfrans</w:t>
      </w:r>
      <w:r w:rsidR="001D1E65">
        <w:rPr>
          <w:rFonts w:ascii="Arial" w:hAnsi="Arial" w:cs="Arial"/>
          <w:sz w:val="24"/>
          <w:szCs w:val="24"/>
        </w:rPr>
        <w:t>da</w:t>
      </w:r>
      <w:proofErr w:type="spellEnd"/>
      <w:r w:rsidR="001D1E65">
        <w:rPr>
          <w:rFonts w:ascii="Arial" w:hAnsi="Arial" w:cs="Arial"/>
          <w:sz w:val="24"/>
          <w:szCs w:val="24"/>
        </w:rPr>
        <w:t xml:space="preserve"> </w:t>
      </w:r>
      <w:r w:rsidR="001D1E65" w:rsidRPr="00E66FD8">
        <w:rPr>
          <w:rFonts w:ascii="Arial" w:hAnsi="Arial" w:cs="Arial"/>
          <w:sz w:val="24"/>
          <w:szCs w:val="24"/>
          <w:lang w:val="az-Latn-AZ"/>
        </w:rPr>
        <w:t>iştirak</w:t>
      </w:r>
    </w:p>
    <w:p w:rsidR="00E66FD8" w:rsidRPr="00E66FD8" w:rsidRDefault="00E66FD8" w:rsidP="00333BEC">
      <w:pPr>
        <w:tabs>
          <w:tab w:val="left" w:pos="270"/>
        </w:tabs>
        <w:spacing w:line="276" w:lineRule="auto"/>
        <w:jc w:val="both"/>
        <w:rPr>
          <w:rFonts w:ascii="Arial" w:hAnsi="Arial" w:cs="Arial"/>
          <w:sz w:val="24"/>
          <w:szCs w:val="24"/>
          <w:lang w:val="tr-TR"/>
        </w:rPr>
      </w:pPr>
    </w:p>
    <w:p w:rsidR="00333BEC" w:rsidRPr="00E66FD8" w:rsidRDefault="00333BEC" w:rsidP="00333BEC">
      <w:pPr>
        <w:tabs>
          <w:tab w:val="left" w:pos="270"/>
        </w:tabs>
        <w:spacing w:line="276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:rsidR="002A15F5" w:rsidRPr="00E66FD8" w:rsidRDefault="002A15F5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tr-TR"/>
        </w:rPr>
      </w:pPr>
      <w:r w:rsidRPr="00E66FD8">
        <w:rPr>
          <w:rFonts w:ascii="Arial" w:hAnsi="Arial" w:cs="Arial"/>
          <w:lang w:val="tr-TR"/>
        </w:rPr>
        <w:t xml:space="preserve"> </w:t>
      </w:r>
    </w:p>
    <w:p w:rsidR="002A15F5" w:rsidRPr="00E66FD8" w:rsidRDefault="002A15F5" w:rsidP="002A15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az-Latn-AZ" w:eastAsia="tr-TR"/>
        </w:rPr>
      </w:pPr>
    </w:p>
    <w:p w:rsidR="0067493C" w:rsidRPr="00E66FD8" w:rsidRDefault="0067493C" w:rsidP="0067493C">
      <w:pPr>
        <w:rPr>
          <w:rFonts w:ascii="Arial" w:hAnsi="Arial" w:cs="Arial"/>
          <w:sz w:val="24"/>
          <w:szCs w:val="24"/>
          <w:lang w:val="tr-TR"/>
        </w:rPr>
      </w:pPr>
    </w:p>
    <w:p w:rsidR="00BC41B9" w:rsidRPr="00E66FD8" w:rsidRDefault="00BC41B9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lang w:val="tr-TR"/>
        </w:rPr>
      </w:pPr>
    </w:p>
    <w:p w:rsidR="00BC41B9" w:rsidRPr="00E66FD8" w:rsidRDefault="00BC41B9" w:rsidP="00BC41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lang w:val="tr-TR"/>
        </w:rPr>
      </w:pPr>
    </w:p>
    <w:p w:rsidR="00791000" w:rsidRPr="00E66FD8" w:rsidRDefault="00791000" w:rsidP="00BC41B9">
      <w:pPr>
        <w:jc w:val="both"/>
        <w:rPr>
          <w:rFonts w:ascii="Arial" w:hAnsi="Arial" w:cs="Arial"/>
          <w:sz w:val="24"/>
          <w:szCs w:val="24"/>
          <w:lang w:val="tr-TR"/>
        </w:rPr>
      </w:pPr>
    </w:p>
    <w:sectPr w:rsidR="00791000" w:rsidRPr="00E66FD8" w:rsidSect="002B4D8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B8E"/>
    <w:multiLevelType w:val="hybridMultilevel"/>
    <w:tmpl w:val="D7624BDE"/>
    <w:lvl w:ilvl="0" w:tplc="0366BED2">
      <w:numFmt w:val="bullet"/>
      <w:lvlText w:val="•"/>
      <w:lvlJc w:val="left"/>
      <w:pPr>
        <w:ind w:left="120" w:hanging="120"/>
      </w:pPr>
      <w:rPr>
        <w:rFonts w:ascii="Lucida Sans Unicode" w:eastAsia="Lucida Sans Unicode" w:hAnsi="Lucida Sans Unicode" w:cs="Lucida Sans Unicode" w:hint="default"/>
        <w:color w:val="3B3B3A"/>
        <w:w w:val="55"/>
        <w:sz w:val="19"/>
        <w:szCs w:val="19"/>
        <w:lang w:val="tr-TR" w:eastAsia="en-US" w:bidi="ar-SA"/>
      </w:rPr>
    </w:lvl>
    <w:lvl w:ilvl="1" w:tplc="1388BB42">
      <w:numFmt w:val="bullet"/>
      <w:lvlText w:val="•"/>
      <w:lvlJc w:val="left"/>
      <w:pPr>
        <w:ind w:left="713" w:hanging="120"/>
      </w:pPr>
      <w:rPr>
        <w:lang w:val="tr-TR" w:eastAsia="en-US" w:bidi="ar-SA"/>
      </w:rPr>
    </w:lvl>
    <w:lvl w:ilvl="2" w:tplc="75A26414">
      <w:numFmt w:val="bullet"/>
      <w:lvlText w:val="•"/>
      <w:lvlJc w:val="left"/>
      <w:pPr>
        <w:ind w:left="1312" w:hanging="120"/>
      </w:pPr>
      <w:rPr>
        <w:lang w:val="tr-TR" w:eastAsia="en-US" w:bidi="ar-SA"/>
      </w:rPr>
    </w:lvl>
    <w:lvl w:ilvl="3" w:tplc="C1CA0290">
      <w:numFmt w:val="bullet"/>
      <w:lvlText w:val="•"/>
      <w:lvlJc w:val="left"/>
      <w:pPr>
        <w:ind w:left="1911" w:hanging="120"/>
      </w:pPr>
      <w:rPr>
        <w:lang w:val="tr-TR" w:eastAsia="en-US" w:bidi="ar-SA"/>
      </w:rPr>
    </w:lvl>
    <w:lvl w:ilvl="4" w:tplc="CE50737E">
      <w:numFmt w:val="bullet"/>
      <w:lvlText w:val="•"/>
      <w:lvlJc w:val="left"/>
      <w:pPr>
        <w:ind w:left="2510" w:hanging="120"/>
      </w:pPr>
      <w:rPr>
        <w:lang w:val="tr-TR" w:eastAsia="en-US" w:bidi="ar-SA"/>
      </w:rPr>
    </w:lvl>
    <w:lvl w:ilvl="5" w:tplc="1138EC2C">
      <w:numFmt w:val="bullet"/>
      <w:lvlText w:val="•"/>
      <w:lvlJc w:val="left"/>
      <w:pPr>
        <w:ind w:left="3109" w:hanging="120"/>
      </w:pPr>
      <w:rPr>
        <w:lang w:val="tr-TR" w:eastAsia="en-US" w:bidi="ar-SA"/>
      </w:rPr>
    </w:lvl>
    <w:lvl w:ilvl="6" w:tplc="0E401234">
      <w:numFmt w:val="bullet"/>
      <w:lvlText w:val="•"/>
      <w:lvlJc w:val="left"/>
      <w:pPr>
        <w:ind w:left="3708" w:hanging="120"/>
      </w:pPr>
      <w:rPr>
        <w:lang w:val="tr-TR" w:eastAsia="en-US" w:bidi="ar-SA"/>
      </w:rPr>
    </w:lvl>
    <w:lvl w:ilvl="7" w:tplc="CFC0B6CC">
      <w:numFmt w:val="bullet"/>
      <w:lvlText w:val="•"/>
      <w:lvlJc w:val="left"/>
      <w:pPr>
        <w:ind w:left="4307" w:hanging="120"/>
      </w:pPr>
      <w:rPr>
        <w:lang w:val="tr-TR" w:eastAsia="en-US" w:bidi="ar-SA"/>
      </w:rPr>
    </w:lvl>
    <w:lvl w:ilvl="8" w:tplc="41E09E7E">
      <w:numFmt w:val="bullet"/>
      <w:lvlText w:val="•"/>
      <w:lvlJc w:val="left"/>
      <w:pPr>
        <w:ind w:left="4905" w:hanging="120"/>
      </w:pPr>
      <w:rPr>
        <w:lang w:val="tr-TR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F2"/>
    <w:rsid w:val="00135C39"/>
    <w:rsid w:val="001824E6"/>
    <w:rsid w:val="001D1E65"/>
    <w:rsid w:val="001D5316"/>
    <w:rsid w:val="002A15F5"/>
    <w:rsid w:val="002B4D8C"/>
    <w:rsid w:val="0031773C"/>
    <w:rsid w:val="00333642"/>
    <w:rsid w:val="00333BEC"/>
    <w:rsid w:val="00373C48"/>
    <w:rsid w:val="003B2D8C"/>
    <w:rsid w:val="003D0FCC"/>
    <w:rsid w:val="003E145A"/>
    <w:rsid w:val="003F683D"/>
    <w:rsid w:val="005742D4"/>
    <w:rsid w:val="00671887"/>
    <w:rsid w:val="0067493C"/>
    <w:rsid w:val="00783B4C"/>
    <w:rsid w:val="00791000"/>
    <w:rsid w:val="007F03F2"/>
    <w:rsid w:val="00803244"/>
    <w:rsid w:val="00994304"/>
    <w:rsid w:val="00A03441"/>
    <w:rsid w:val="00A652BA"/>
    <w:rsid w:val="00AE6065"/>
    <w:rsid w:val="00B91EEA"/>
    <w:rsid w:val="00BA16B0"/>
    <w:rsid w:val="00BB7F64"/>
    <w:rsid w:val="00BC41B9"/>
    <w:rsid w:val="00C110EE"/>
    <w:rsid w:val="00D56A09"/>
    <w:rsid w:val="00DC42B3"/>
    <w:rsid w:val="00E3194A"/>
    <w:rsid w:val="00E66FD8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2A19"/>
  <w15:chartTrackingRefBased/>
  <w15:docId w15:val="{9ED0D7ED-4098-407A-A0F9-928CF0D7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66FD8"/>
    <w:pPr>
      <w:widowControl w:val="0"/>
      <w:autoSpaceDE w:val="0"/>
      <w:autoSpaceDN w:val="0"/>
      <w:spacing w:before="1" w:after="0" w:line="240" w:lineRule="auto"/>
      <w:ind w:left="103"/>
      <w:outlineLvl w:val="0"/>
    </w:pPr>
    <w:rPr>
      <w:rFonts w:ascii="Arial" w:eastAsia="Arial" w:hAnsi="Arial" w:cs="Arial"/>
      <w:b/>
      <w:bCs/>
      <w:sz w:val="36"/>
      <w:szCs w:val="36"/>
      <w:lang w:val="tr-TR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E66FD8"/>
    <w:pPr>
      <w:widowControl w:val="0"/>
      <w:autoSpaceDE w:val="0"/>
      <w:autoSpaceDN w:val="0"/>
      <w:spacing w:after="0" w:line="240" w:lineRule="auto"/>
      <w:ind w:left="103"/>
      <w:outlineLvl w:val="1"/>
    </w:pPr>
    <w:rPr>
      <w:rFonts w:ascii="Arial" w:eastAsia="Arial" w:hAnsi="Arial" w:cs="Arial"/>
      <w:b/>
      <w:bCs/>
      <w:sz w:val="32"/>
      <w:szCs w:val="3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1B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E66FD8"/>
    <w:rPr>
      <w:rFonts w:ascii="Arial" w:eastAsia="Arial" w:hAnsi="Arial" w:cs="Arial"/>
      <w:b/>
      <w:bCs/>
      <w:sz w:val="36"/>
      <w:szCs w:val="36"/>
      <w:lang w:val="tr-TR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E66FD8"/>
    <w:rPr>
      <w:rFonts w:ascii="Arial" w:eastAsia="Arial" w:hAnsi="Arial" w:cs="Arial"/>
      <w:b/>
      <w:bCs/>
      <w:sz w:val="32"/>
      <w:szCs w:val="32"/>
      <w:lang w:val="tr-TR"/>
    </w:rPr>
  </w:style>
  <w:style w:type="paragraph" w:styleId="ListParagraph">
    <w:name w:val="List Paragraph"/>
    <w:basedOn w:val="Normal"/>
    <w:uiPriority w:val="1"/>
    <w:qFormat/>
    <w:rsid w:val="00E66FD8"/>
    <w:pPr>
      <w:widowControl w:val="0"/>
      <w:autoSpaceDE w:val="0"/>
      <w:autoSpaceDN w:val="0"/>
      <w:spacing w:after="0" w:line="240" w:lineRule="auto"/>
      <w:ind w:left="6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Mammadova</dc:creator>
  <cp:keywords/>
  <dc:description/>
  <cp:lastModifiedBy>Ruqiyyə Kərimova</cp:lastModifiedBy>
  <cp:revision>25</cp:revision>
  <dcterms:created xsi:type="dcterms:W3CDTF">2024-04-03T05:04:00Z</dcterms:created>
  <dcterms:modified xsi:type="dcterms:W3CDTF">2025-04-09T12:45:00Z</dcterms:modified>
</cp:coreProperties>
</file>