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46"/>
        <w:gridCol w:w="3136"/>
        <w:gridCol w:w="2444"/>
        <w:gridCol w:w="2134"/>
      </w:tblGrid>
      <w:tr w:rsidR="00EA50F9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EA50F9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344179" cy="1447800"/>
                  <wp:effectExtent l="0" t="0" r="889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40710_1256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1364318" cy="1469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134727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Fəlsəfə dr Asəf Ruşanov</w:t>
            </w:r>
          </w:p>
          <w:p w:rsidR="00AA1DC1" w:rsidRPr="00483818" w:rsidRDefault="0013472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Direktor 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745E43" w:rsidRPr="00745E43" w:rsidRDefault="00192415" w:rsidP="00AA1DC1">
            <w:pPr>
              <w:rPr>
                <w:rFonts w:ascii="Times New Roman" w:hAnsi="Times New Roman" w:cs="Times New Roman"/>
                <w:i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74295</wp:posOffset>
                  </wp:positionV>
                  <wp:extent cx="295275" cy="291465"/>
                  <wp:effectExtent l="0" t="0" r="9525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95275" cy="29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745E43" w:rsidRPr="00745E43">
              <w:rPr>
                <w:rFonts w:ascii="Times New Roman" w:hAnsi="Times New Roman" w:cs="Times New Roman"/>
                <w:i/>
                <w:sz w:val="20"/>
              </w:rPr>
              <w:t>asefrusanov@ndu.edu.az</w:t>
            </w:r>
          </w:p>
          <w:p w:rsidR="005B7FD1" w:rsidRPr="00F36F04" w:rsidRDefault="00D73739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9" w:history="1">
              <w:r w:rsidR="00F36F04" w:rsidRPr="00F36F04">
                <w:rPr>
                  <w:rStyle w:val="Hyperlink"/>
                  <w:rFonts w:ascii="Times New Roman" w:hAnsi="Times New Roman" w:cs="Times New Roman"/>
                  <w:i/>
                  <w:color w:val="auto"/>
                  <w:sz w:val="20"/>
                  <w:u w:val="none"/>
                </w:rPr>
                <w:t>rusanov_66@mail.ru</w:t>
              </w:r>
            </w:hyperlink>
          </w:p>
          <w:p w:rsidR="00F36F04" w:rsidRPr="00DA0C5E" w:rsidRDefault="00F36F04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F36F04">
              <w:rPr>
                <w:rFonts w:ascii="Times New Roman" w:hAnsi="Times New Roman" w:cs="Times New Roman"/>
                <w:i/>
                <w:sz w:val="20"/>
              </w:rPr>
              <w:t>asefrushanov@gmail.com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</w:t>
            </w:r>
          </w:p>
          <w:p w:rsidR="005B7FD1" w:rsidRPr="00483818" w:rsidRDefault="0055664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500B0C" wp14:editId="31C4BB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7FD1" w:rsidRPr="00483818" w:rsidRDefault="00556641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+994 50 628 92 51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293C9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1987-1992 </w:t>
            </w:r>
            <w:r w:rsidR="0061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Ənənəvi ali təhsil</w:t>
            </w:r>
          </w:p>
          <w:p w:rsidR="005B7FD1" w:rsidRPr="00483818" w:rsidRDefault="00134727" w:rsidP="00134727">
            <w:pPr>
              <w:shd w:val="clear" w:color="auto" w:fill="FFFFFF"/>
              <w:spacing w:after="120"/>
              <w:ind w:left="708" w:hanging="708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Azərbaycan  Kəmd  Təsərrüfatı Akedimyası </w:t>
            </w:r>
          </w:p>
          <w:p w:rsidR="00134727" w:rsidRPr="00483818" w:rsidRDefault="00134727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2005-2010 </w:t>
            </w:r>
            <w:r w:rsidR="0061453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Dissertant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</w:p>
          <w:p w:rsidR="00AA1DC1" w:rsidRPr="00134727" w:rsidRDefault="00134727" w:rsidP="00134727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 Dövlət Aqrar Universiteti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ED6698" w:rsidRPr="00ED6698" w:rsidRDefault="005A78D7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Aqrar elmlər</w:t>
            </w:r>
          </w:p>
        </w:tc>
      </w:tr>
      <w:tr w:rsidR="00EA50F9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EA50F9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655"/>
      </w:tblGrid>
      <w:tr w:rsidR="00AA1DC1" w:rsidRPr="00483818" w:rsidTr="000B0FF4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4142D5" w:rsidRPr="00543AD2" w:rsidRDefault="00D73739" w:rsidP="002C05E8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4142D5" w:rsidRPr="00543AD2">
                <w:rPr>
                  <w:rStyle w:val="Hyperlink"/>
                  <w:rFonts w:ascii="Times New Roman" w:hAnsi="Times New Roman" w:cs="Times New Roman"/>
                  <w:u w:val="none"/>
                </w:rPr>
                <w:t>https://orcid.org/0009-0006-8326-0722</w:t>
              </w:r>
            </w:hyperlink>
          </w:p>
        </w:tc>
      </w:tr>
      <w:tr w:rsidR="00AA1DC1" w:rsidRPr="00483818" w:rsidTr="000B0FF4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5D05F6" w:rsidRPr="00152DC0" w:rsidRDefault="00D73739" w:rsidP="002C05E8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5D05F6" w:rsidRPr="00712948">
                <w:rPr>
                  <w:rStyle w:val="Hyperlink"/>
                  <w:rFonts w:ascii="Times New Roman" w:hAnsi="Times New Roman" w:cs="Times New Roman"/>
                </w:rPr>
                <w:t>https://www.scopus.com/list/form/overview.uri?origin=&amp;zone=TopNavBar</w:t>
              </w:r>
            </w:hyperlink>
          </w:p>
        </w:tc>
      </w:tr>
      <w:tr w:rsidR="00AA1DC1" w:rsidRPr="00483818" w:rsidTr="000B0FF4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5D05F6" w:rsidRPr="00152DC0" w:rsidRDefault="00D73739" w:rsidP="002C05E8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5D05F6" w:rsidRPr="00712948">
                <w:rPr>
                  <w:rStyle w:val="Hyperlink"/>
                  <w:rFonts w:ascii="Times New Roman" w:hAnsi="Times New Roman" w:cs="Times New Roman"/>
                </w:rPr>
                <w:t>https://www.webofscience.com/wos/author/record/LNQ-1392-2024</w:t>
              </w:r>
            </w:hyperlink>
          </w:p>
        </w:tc>
      </w:tr>
      <w:tr w:rsidR="00AA1DC1" w:rsidRPr="00483818" w:rsidTr="000B0FF4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2C05E8" w:rsidRPr="00152DC0" w:rsidRDefault="00D73739" w:rsidP="002C05E8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2C05E8" w:rsidRPr="00712948">
                <w:rPr>
                  <w:rStyle w:val="Hyperlink"/>
                  <w:rFonts w:ascii="Times New Roman" w:hAnsi="Times New Roman" w:cs="Times New Roman"/>
                </w:rPr>
                <w:t>https://scholar.google.com/citations?hl=ru&amp;authuser=2&amp;user=PA-CzbcAAAAJ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726"/>
        <w:gridCol w:w="3005"/>
        <w:gridCol w:w="3006"/>
      </w:tblGrid>
      <w:tr w:rsidR="00AA1DC1" w:rsidRPr="00483818" w:rsidTr="000F23F0">
        <w:tc>
          <w:tcPr>
            <w:tcW w:w="272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0F23F0">
        <w:tc>
          <w:tcPr>
            <w:tcW w:w="2726" w:type="dxa"/>
          </w:tcPr>
          <w:p w:rsidR="00AA1DC1" w:rsidRPr="00483818" w:rsidRDefault="00AA1DC1" w:rsidP="007365E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365E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02A84" w:rsidRPr="00002A8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002A84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02A84" w:rsidRPr="00002A84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DC1" w:rsidRPr="00483818" w:rsidTr="000F23F0">
        <w:tc>
          <w:tcPr>
            <w:tcW w:w="2726" w:type="dxa"/>
          </w:tcPr>
          <w:p w:rsidR="007F3662" w:rsidRPr="007F3662" w:rsidRDefault="007F3662" w:rsidP="007365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365E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0F23F0">
        <w:tc>
          <w:tcPr>
            <w:tcW w:w="2726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E2179A">
              <w:rPr>
                <w:rFonts w:ascii="Times New Roman" w:hAnsi="Times New Roman" w:cs="Times New Roman"/>
                <w:b/>
              </w:rPr>
              <w:t xml:space="preserve"> </w:t>
            </w:r>
            <w:r w:rsidR="0024287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0F23F0">
        <w:tc>
          <w:tcPr>
            <w:tcW w:w="2726" w:type="dxa"/>
          </w:tcPr>
          <w:p w:rsidR="007F3662" w:rsidRPr="00483818" w:rsidRDefault="007F3662" w:rsidP="007365E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365E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0F23F0">
        <w:tc>
          <w:tcPr>
            <w:tcW w:w="2726" w:type="dxa"/>
          </w:tcPr>
          <w:p w:rsidR="007F3662" w:rsidRPr="007C1321" w:rsidRDefault="007F3662" w:rsidP="007365E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 w:rsidR="007C1321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C1321">
              <w:rPr>
                <w:rFonts w:ascii="Times New Roman" w:hAnsi="Times New Roman" w:cs="Times New Roman"/>
                <w:b/>
                <w:color w:val="808080" w:themeColor="background1" w:themeShade="80"/>
              </w:rPr>
              <w:t xml:space="preserve"> </w:t>
            </w:r>
            <w:r w:rsidR="007365E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Ind w:w="174" w:type="dxa"/>
              <w:tblLook w:val="04A0" w:firstRow="1" w:lastRow="0" w:firstColumn="1" w:lastColumn="0" w:noHBand="0" w:noVBand="1"/>
            </w:tblPr>
            <w:tblGrid>
              <w:gridCol w:w="849"/>
              <w:gridCol w:w="7767"/>
            </w:tblGrid>
            <w:tr w:rsidR="00FF2BF5" w:rsidTr="000F23F0">
              <w:tc>
                <w:tcPr>
                  <w:tcW w:w="849" w:type="dxa"/>
                </w:tcPr>
                <w:p w:rsidR="00FF2BF5" w:rsidRPr="00B05FA6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0F23F0">
              <w:tc>
                <w:tcPr>
                  <w:tcW w:w="849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0F23F0">
              <w:tc>
                <w:tcPr>
                  <w:tcW w:w="849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0F23F0">
              <w:tc>
                <w:tcPr>
                  <w:tcW w:w="849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8975" w:type="dxa"/>
        <w:tblInd w:w="279" w:type="dxa"/>
        <w:tblLook w:val="04A0" w:firstRow="1" w:lastRow="0" w:firstColumn="1" w:lastColumn="0" w:noHBand="0" w:noVBand="1"/>
      </w:tblPr>
      <w:tblGrid>
        <w:gridCol w:w="1843"/>
        <w:gridCol w:w="7132"/>
      </w:tblGrid>
      <w:tr w:rsidR="00AA1DC1" w:rsidRPr="00483818" w:rsidTr="000F23F0">
        <w:trPr>
          <w:trHeight w:val="316"/>
        </w:trPr>
        <w:tc>
          <w:tcPr>
            <w:tcW w:w="184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0F23F0">
        <w:tc>
          <w:tcPr>
            <w:tcW w:w="184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630B77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630B77">
              <w:rPr>
                <w:rFonts w:ascii="Times New Roman" w:hAnsi="Times New Roman" w:cs="Times New Roman"/>
                <w:sz w:val="20"/>
                <w:lang w:val="en-US"/>
              </w:rPr>
              <w:t>asefrusanov@ndu.edu.az</w:t>
            </w:r>
          </w:p>
        </w:tc>
      </w:tr>
      <w:tr w:rsidR="00AA1DC1" w:rsidRPr="00483818" w:rsidTr="000F23F0">
        <w:tc>
          <w:tcPr>
            <w:tcW w:w="184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D73739" w:rsidP="00181F84">
            <w:pPr>
              <w:rPr>
                <w:rFonts w:ascii="Times New Roman" w:hAnsi="Times New Roman" w:cs="Times New Roman"/>
                <w:sz w:val="20"/>
              </w:rPr>
            </w:pPr>
            <w:hyperlink r:id="rId24" w:history="1">
              <w:r w:rsidR="00181F84" w:rsidRPr="00181F8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u w:val="none"/>
                </w:rPr>
                <w:t>texniki-kollec@inbox.ru</w:t>
              </w:r>
            </w:hyperlink>
            <w:r w:rsidR="00630B77" w:rsidRPr="00181F84">
              <w:rPr>
                <w:rFonts w:ascii="Times New Roman" w:hAnsi="Times New Roman" w:cs="Times New Roman"/>
                <w:sz w:val="20"/>
              </w:rPr>
              <w:t>;</w:t>
            </w:r>
            <w:r w:rsidR="00630B77">
              <w:rPr>
                <w:rFonts w:ascii="Times New Roman" w:hAnsi="Times New Roman" w:cs="Times New Roman"/>
                <w:sz w:val="20"/>
              </w:rPr>
              <w:t xml:space="preserve"> r</w:t>
            </w:r>
            <w:r w:rsidR="00745E43">
              <w:rPr>
                <w:rFonts w:ascii="Times New Roman" w:hAnsi="Times New Roman" w:cs="Times New Roman"/>
                <w:sz w:val="20"/>
              </w:rPr>
              <w:t>usanov_66@mail.ru</w:t>
            </w:r>
            <w:r w:rsidR="00F36F04">
              <w:rPr>
                <w:rFonts w:ascii="Times New Roman" w:hAnsi="Times New Roman" w:cs="Times New Roman"/>
                <w:sz w:val="20"/>
              </w:rPr>
              <w:t xml:space="preserve">; </w:t>
            </w:r>
            <w:r w:rsidR="00F36F04" w:rsidRPr="00F36F04">
              <w:rPr>
                <w:rFonts w:ascii="Times New Roman" w:hAnsi="Times New Roman" w:cs="Times New Roman"/>
                <w:sz w:val="20"/>
              </w:rPr>
              <w:t>asefrushanov@gmail.com</w:t>
            </w:r>
          </w:p>
        </w:tc>
      </w:tr>
      <w:tr w:rsidR="00AA1DC1" w:rsidRPr="00483818" w:rsidTr="000F23F0">
        <w:tc>
          <w:tcPr>
            <w:tcW w:w="184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8B08D5" w:rsidP="003C0094">
            <w:pPr>
              <w:rPr>
                <w:rFonts w:ascii="Times New Roman" w:hAnsi="Times New Roman" w:cs="Times New Roman"/>
                <w:sz w:val="20"/>
              </w:rPr>
            </w:pPr>
            <w:r w:rsidRPr="008B08D5">
              <w:rPr>
                <w:rFonts w:ascii="Times New Roman" w:hAnsi="Times New Roman" w:cs="Times New Roman"/>
                <w:sz w:val="20"/>
              </w:rPr>
              <w:t>https://texnikikollec.ndu.edu.az/hey%C9%99t/10</w:t>
            </w:r>
          </w:p>
        </w:tc>
      </w:tr>
      <w:tr w:rsidR="00AA1DC1" w:rsidRPr="00483818" w:rsidTr="000F23F0">
        <w:tc>
          <w:tcPr>
            <w:tcW w:w="184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B8145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  <w:r w:rsidR="006E7AF7">
              <w:rPr>
                <w:rFonts w:ascii="Times New Roman" w:hAnsi="Times New Roman" w:cs="Times New Roman"/>
                <w:sz w:val="20"/>
              </w:rPr>
              <w:t>994  5450037</w:t>
            </w:r>
          </w:p>
        </w:tc>
      </w:tr>
      <w:tr w:rsidR="00AA1DC1" w:rsidRPr="005A450D" w:rsidTr="000F23F0">
        <w:trPr>
          <w:trHeight w:val="188"/>
        </w:trPr>
        <w:tc>
          <w:tcPr>
            <w:tcW w:w="1843" w:type="dxa"/>
          </w:tcPr>
          <w:p w:rsidR="00AA1DC1" w:rsidRPr="005A450D" w:rsidRDefault="00AA1DC1" w:rsidP="005A45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450D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7132" w:type="dxa"/>
          </w:tcPr>
          <w:p w:rsidR="00AA1DC1" w:rsidRPr="005A450D" w:rsidRDefault="006E7AF7" w:rsidP="005A45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50D">
              <w:rPr>
                <w:rFonts w:ascii="Times New Roman" w:hAnsi="Times New Roman" w:cs="Times New Roman"/>
                <w:sz w:val="20"/>
                <w:szCs w:val="20"/>
              </w:rPr>
              <w:t>+994 50 628 92 51</w:t>
            </w:r>
          </w:p>
        </w:tc>
      </w:tr>
      <w:tr w:rsidR="00AA1DC1" w:rsidRPr="00483818" w:rsidTr="000F23F0">
        <w:tc>
          <w:tcPr>
            <w:tcW w:w="1843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</w:t>
            </w:r>
            <w:r w:rsidR="006E7AF7">
              <w:rPr>
                <w:rFonts w:ascii="Times New Roman" w:hAnsi="Times New Roman" w:cs="Times New Roman"/>
                <w:sz w:val="20"/>
              </w:rPr>
              <w:t xml:space="preserve"> Muxtar Respublikası,Babək rayon Cəhri qəsəbəsi</w:t>
            </w:r>
          </w:p>
        </w:tc>
      </w:tr>
    </w:tbl>
    <w:p w:rsidR="006E7AF7" w:rsidRDefault="006E7AF7" w:rsidP="00745E43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5A78D7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Aqrar elmlər</w:t>
      </w:r>
    </w:p>
    <w:p w:rsidR="00342ACF" w:rsidRPr="00342ACF" w:rsidRDefault="00342ACF" w:rsidP="00342ACF">
      <w:pPr>
        <w:spacing w:before="120" w:after="240"/>
        <w:ind w:left="36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9B6B1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2010 </w:t>
            </w:r>
            <w:r w:rsidR="00A32B6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Aqrar elmlər üzrə fəlsəfə doktoru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8812" w:type="dxa"/>
        <w:tblInd w:w="279" w:type="dxa"/>
        <w:tblLook w:val="04A0" w:firstRow="1" w:lastRow="0" w:firstColumn="1" w:lastColumn="0" w:noHBand="0" w:noVBand="1"/>
      </w:tblPr>
      <w:tblGrid>
        <w:gridCol w:w="8812"/>
      </w:tblGrid>
      <w:tr w:rsidR="00AA1DC1" w:rsidRPr="00483818" w:rsidTr="000F23F0">
        <w:trPr>
          <w:trHeight w:val="282"/>
        </w:trPr>
        <w:tc>
          <w:tcPr>
            <w:tcW w:w="8812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0F23F0">
        <w:trPr>
          <w:trHeight w:val="443"/>
        </w:trPr>
        <w:tc>
          <w:tcPr>
            <w:tcW w:w="8812" w:type="dxa"/>
          </w:tcPr>
          <w:p w:rsidR="00AA1DC1" w:rsidRDefault="009B6B1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1983-1984 Fəhlə </w:t>
            </w:r>
          </w:p>
          <w:p w:rsidR="009B6B1D" w:rsidRPr="00ED6698" w:rsidRDefault="009B6B1D" w:rsidP="003C0094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ED6698">
              <w:rPr>
                <w:rFonts w:ascii="Times New Roman" w:hAnsi="Times New Roman" w:cs="Times New Roman"/>
                <w:i/>
              </w:rPr>
              <w:t xml:space="preserve">Q. Əkbərov adına Sovxoz </w:t>
            </w:r>
          </w:p>
        </w:tc>
      </w:tr>
      <w:tr w:rsidR="00AA1DC1" w:rsidRPr="00483818" w:rsidTr="000F23F0">
        <w:trPr>
          <w:trHeight w:val="443"/>
        </w:trPr>
        <w:tc>
          <w:tcPr>
            <w:tcW w:w="8812" w:type="dxa"/>
          </w:tcPr>
          <w:p w:rsidR="00AA1DC1" w:rsidRPr="00483818" w:rsidRDefault="009B6B1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1986-1987 Fəhlə</w:t>
            </w:r>
          </w:p>
          <w:p w:rsidR="00AA1DC1" w:rsidRPr="00E32DB0" w:rsidRDefault="009B6B1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32DB0">
              <w:rPr>
                <w:rFonts w:ascii="Times New Roman" w:hAnsi="Times New Roman" w:cs="Times New Roman"/>
              </w:rPr>
              <w:t>Q. Əkbərov adına Sovxoz</w:t>
            </w:r>
          </w:p>
        </w:tc>
      </w:tr>
      <w:tr w:rsidR="00AA1DC1" w:rsidRPr="00483818" w:rsidTr="000F23F0">
        <w:trPr>
          <w:trHeight w:val="456"/>
        </w:trPr>
        <w:tc>
          <w:tcPr>
            <w:tcW w:w="8812" w:type="dxa"/>
          </w:tcPr>
          <w:p w:rsidR="00AA1DC1" w:rsidRDefault="009B6B1D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1992-1998  Zootexnik</w:t>
            </w:r>
          </w:p>
          <w:p w:rsidR="009B6B1D" w:rsidRPr="00E32DB0" w:rsidRDefault="009B6B1D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32DB0">
              <w:rPr>
                <w:rFonts w:ascii="Times New Roman" w:hAnsi="Times New Roman" w:cs="Times New Roman"/>
              </w:rPr>
              <w:t>Q. Əkbərov adına Kolxoz</w:t>
            </w:r>
          </w:p>
        </w:tc>
      </w:tr>
      <w:tr w:rsidR="00AA1DC1" w:rsidRPr="00483818" w:rsidTr="000F23F0">
        <w:trPr>
          <w:trHeight w:val="443"/>
        </w:trPr>
        <w:tc>
          <w:tcPr>
            <w:tcW w:w="8812" w:type="dxa"/>
          </w:tcPr>
          <w:p w:rsidR="00AA1DC1" w:rsidRPr="00483818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1998-1999 M</w:t>
            </w:r>
            <w:r w:rsidR="00E32DB0">
              <w:rPr>
                <w:rFonts w:ascii="Times New Roman" w:hAnsi="Times New Roman" w:cs="Times New Roman"/>
                <w:b/>
              </w:rPr>
              <w:t>ühəndis -texnik</w:t>
            </w:r>
          </w:p>
          <w:p w:rsidR="00AA1DC1" w:rsidRPr="00483818" w:rsidRDefault="00E32D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Koop ittifaqı  təşkili hesabına  təmir tikinti idarəsi</w:t>
            </w:r>
          </w:p>
        </w:tc>
      </w:tr>
      <w:tr w:rsidR="00AA1DC1" w:rsidRPr="00483818" w:rsidTr="000F23F0">
        <w:trPr>
          <w:trHeight w:val="456"/>
        </w:trPr>
        <w:tc>
          <w:tcPr>
            <w:tcW w:w="8812" w:type="dxa"/>
          </w:tcPr>
          <w:p w:rsidR="00AA1DC1" w:rsidRDefault="00E32DB0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1999-2002 Baytar texnik</w:t>
            </w:r>
          </w:p>
          <w:p w:rsidR="00E32DB0" w:rsidRPr="00E32DB0" w:rsidRDefault="00E32DB0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32DB0">
              <w:rPr>
                <w:rFonts w:ascii="Times New Roman" w:hAnsi="Times New Roman" w:cs="Times New Roman"/>
              </w:rPr>
              <w:t xml:space="preserve">Cəhri kənd Baytar məntəqəsi </w:t>
            </w:r>
          </w:p>
        </w:tc>
      </w:tr>
      <w:tr w:rsidR="00AA1DC1" w:rsidRPr="00483818" w:rsidTr="000F23F0">
        <w:trPr>
          <w:trHeight w:val="443"/>
        </w:trPr>
        <w:tc>
          <w:tcPr>
            <w:tcW w:w="8812" w:type="dxa"/>
          </w:tcPr>
          <w:p w:rsidR="00AA1DC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2002-2005 Müəllim </w:t>
            </w:r>
          </w:p>
          <w:p w:rsidR="009C47F1" w:rsidRPr="009C47F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C47F1">
              <w:rPr>
                <w:rFonts w:ascii="Times New Roman" w:hAnsi="Times New Roman" w:cs="Times New Roman"/>
              </w:rPr>
              <w:t xml:space="preserve">Naxçıvan Dövlət Texniki Kolleci </w:t>
            </w:r>
          </w:p>
        </w:tc>
      </w:tr>
      <w:tr w:rsidR="00AA1DC1" w:rsidRPr="00483818" w:rsidTr="000F23F0">
        <w:trPr>
          <w:trHeight w:val="443"/>
        </w:trPr>
        <w:tc>
          <w:tcPr>
            <w:tcW w:w="8812" w:type="dxa"/>
          </w:tcPr>
          <w:p w:rsidR="00AA1DC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2005-2008 Direktor müavini</w:t>
            </w:r>
          </w:p>
          <w:p w:rsidR="00AA1DC1" w:rsidRPr="009C47F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C47F1">
              <w:rPr>
                <w:rFonts w:ascii="Times New Roman" w:hAnsi="Times New Roman" w:cs="Times New Roman"/>
              </w:rPr>
              <w:t>Naxçıvan Dövlət Texniki Kolleci</w:t>
            </w:r>
          </w:p>
        </w:tc>
      </w:tr>
      <w:tr w:rsidR="009C47F1" w:rsidRPr="00483818" w:rsidTr="000F23F0">
        <w:trPr>
          <w:trHeight w:val="456"/>
        </w:trPr>
        <w:tc>
          <w:tcPr>
            <w:tcW w:w="8812" w:type="dxa"/>
          </w:tcPr>
          <w:p w:rsidR="009C47F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2008-2012  şöbə müdiri</w:t>
            </w:r>
          </w:p>
          <w:p w:rsidR="009C47F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C47F1">
              <w:rPr>
                <w:rFonts w:ascii="Times New Roman" w:hAnsi="Times New Roman" w:cs="Times New Roman"/>
              </w:rPr>
              <w:t>Naxçıvan Dövlət Texniki Kolleci</w:t>
            </w:r>
          </w:p>
        </w:tc>
      </w:tr>
      <w:tr w:rsidR="009C47F1" w:rsidRPr="00483818" w:rsidTr="000F23F0">
        <w:trPr>
          <w:trHeight w:val="443"/>
        </w:trPr>
        <w:tc>
          <w:tcPr>
            <w:tcW w:w="8812" w:type="dxa"/>
          </w:tcPr>
          <w:p w:rsidR="009C47F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2012-2016 Direktor müavini</w:t>
            </w:r>
          </w:p>
          <w:p w:rsidR="009C47F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C47F1">
              <w:rPr>
                <w:rFonts w:ascii="Times New Roman" w:hAnsi="Times New Roman" w:cs="Times New Roman"/>
              </w:rPr>
              <w:t>Naxçıvan Dövlət Texniki Kolleci</w:t>
            </w:r>
          </w:p>
        </w:tc>
      </w:tr>
      <w:tr w:rsidR="009C47F1" w:rsidRPr="00483818" w:rsidTr="000F23F0">
        <w:trPr>
          <w:trHeight w:val="563"/>
        </w:trPr>
        <w:tc>
          <w:tcPr>
            <w:tcW w:w="8812" w:type="dxa"/>
          </w:tcPr>
          <w:p w:rsidR="009C47F1" w:rsidRDefault="009C47F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2016 Direktor </w:t>
            </w:r>
          </w:p>
          <w:p w:rsidR="009C47F1" w:rsidRDefault="009C47F1" w:rsidP="00D63DE5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C47F1">
              <w:rPr>
                <w:rFonts w:ascii="Times New Roman" w:hAnsi="Times New Roman" w:cs="Times New Roman"/>
              </w:rPr>
              <w:t>Naxçıvan Dövlət Texniki Kolleci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4843" w:type="pct"/>
        <w:tblInd w:w="279" w:type="dxa"/>
        <w:tblLook w:val="04A0" w:firstRow="1" w:lastRow="0" w:firstColumn="1" w:lastColumn="0" w:noHBand="0" w:noVBand="1"/>
      </w:tblPr>
      <w:tblGrid>
        <w:gridCol w:w="5481"/>
        <w:gridCol w:w="3252"/>
      </w:tblGrid>
      <w:tr w:rsidR="00AA1DC1" w:rsidRPr="00483818" w:rsidTr="000F23F0">
        <w:tc>
          <w:tcPr>
            <w:tcW w:w="3138" w:type="pct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1862" w:type="pct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B05FA6" w:rsidRPr="00483818" w:rsidTr="000F23F0">
        <w:tc>
          <w:tcPr>
            <w:tcW w:w="3138" w:type="pct"/>
          </w:tcPr>
          <w:p w:rsidR="00B05FA6" w:rsidRPr="00483818" w:rsidRDefault="00B05FA6" w:rsidP="00B05F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</w:rPr>
              <w:t>Kənd təsərrüfatı heyvanların yetişdirilməsi</w:t>
            </w:r>
          </w:p>
        </w:tc>
        <w:tc>
          <w:tcPr>
            <w:tcW w:w="1862" w:type="pct"/>
          </w:tcPr>
          <w:p w:rsidR="00B05FA6" w:rsidRPr="00483818" w:rsidRDefault="00B05FA6" w:rsidP="00B05F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tr w:rsidR="00B05FA6" w:rsidRPr="00483818" w:rsidTr="000F23F0">
        <w:trPr>
          <w:trHeight w:val="107"/>
        </w:trPr>
        <w:tc>
          <w:tcPr>
            <w:tcW w:w="3138" w:type="pct"/>
          </w:tcPr>
          <w:p w:rsidR="00B05FA6" w:rsidRPr="00483818" w:rsidRDefault="00B05FA6" w:rsidP="00B05F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Süd və süd məhsullarının texnologiyası </w:t>
            </w:r>
          </w:p>
        </w:tc>
        <w:tc>
          <w:tcPr>
            <w:tcW w:w="1862" w:type="pct"/>
          </w:tcPr>
          <w:p w:rsidR="00B05FA6" w:rsidRPr="00483818" w:rsidRDefault="00B05FA6" w:rsidP="00B05F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41B79">
              <w:rPr>
                <w:rFonts w:ascii="Times New Roman" w:hAnsi="Times New Roman" w:cs="Times New Roman"/>
              </w:rPr>
              <w:t>Əsas (baza) baytarlıq təhsili</w:t>
            </w:r>
          </w:p>
        </w:tc>
      </w:tr>
      <w:bookmarkEnd w:id="0"/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4874" w:type="pct"/>
        <w:tblInd w:w="137" w:type="dxa"/>
        <w:tblLook w:val="04A0" w:firstRow="1" w:lastRow="0" w:firstColumn="1" w:lastColumn="0" w:noHBand="0" w:noVBand="1"/>
      </w:tblPr>
      <w:tblGrid>
        <w:gridCol w:w="425"/>
        <w:gridCol w:w="8364"/>
      </w:tblGrid>
      <w:tr w:rsidR="00630B77" w:rsidRPr="00483818" w:rsidTr="000F23F0">
        <w:trPr>
          <w:trHeight w:val="263"/>
        </w:trPr>
        <w:tc>
          <w:tcPr>
            <w:tcW w:w="5000" w:type="pct"/>
            <w:gridSpan w:val="2"/>
          </w:tcPr>
          <w:p w:rsidR="00630B77" w:rsidRPr="00240B8C" w:rsidRDefault="00630B77" w:rsidP="00A906A1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630B77" w:rsidRPr="00483818" w:rsidTr="00F36F04">
        <w:trPr>
          <w:trHeight w:val="211"/>
        </w:trPr>
        <w:tc>
          <w:tcPr>
            <w:tcW w:w="242" w:type="pct"/>
          </w:tcPr>
          <w:p w:rsidR="00630B77" w:rsidRPr="00410B5E" w:rsidRDefault="00630B77" w:rsidP="00410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630B77" w:rsidRPr="00240B8C" w:rsidRDefault="00630B77" w:rsidP="00A906A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0B77" w:rsidRPr="00483818" w:rsidTr="000F23F0">
        <w:tc>
          <w:tcPr>
            <w:tcW w:w="5000" w:type="pct"/>
            <w:gridSpan w:val="2"/>
          </w:tcPr>
          <w:p w:rsidR="00630B77" w:rsidRPr="00240B8C" w:rsidRDefault="00630B77" w:rsidP="00A906A1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30B77" w:rsidRPr="00483818" w:rsidTr="00F36F04">
        <w:tc>
          <w:tcPr>
            <w:tcW w:w="242" w:type="pct"/>
          </w:tcPr>
          <w:p w:rsidR="00630B77" w:rsidRPr="00240B8C" w:rsidRDefault="00630B77" w:rsidP="00A906A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630B77" w:rsidRPr="00240B8C" w:rsidRDefault="00410B5E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B5E">
              <w:rPr>
                <w:rFonts w:ascii="Times New Roman" w:hAnsi="Times New Roman" w:cs="Times New Roman"/>
                <w:b/>
                <w:sz w:val="20"/>
                <w:szCs w:val="20"/>
              </w:rPr>
              <w:t>Рушанов А.А. (2009).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 xml:space="preserve"> Продуктивные показатели внутрипо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родново типа Балбасских овец.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рарная наука, Москва,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 xml:space="preserve">№9, c.26-28  </w:t>
            </w:r>
          </w:p>
        </w:tc>
      </w:tr>
      <w:tr w:rsidR="00630B77" w:rsidRPr="00483818" w:rsidTr="000F23F0">
        <w:tc>
          <w:tcPr>
            <w:tcW w:w="5000" w:type="pct"/>
            <w:gridSpan w:val="2"/>
          </w:tcPr>
          <w:p w:rsidR="00630B77" w:rsidRPr="00240B8C" w:rsidRDefault="00630B77" w:rsidP="00BD2536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30B77" w:rsidRPr="00483818" w:rsidTr="00F36F04">
        <w:tc>
          <w:tcPr>
            <w:tcW w:w="242" w:type="pct"/>
          </w:tcPr>
          <w:p w:rsidR="00630B77" w:rsidRPr="00240B8C" w:rsidRDefault="00630B77" w:rsidP="00A906A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630B77" w:rsidRPr="00410B5E" w:rsidRDefault="00410B5E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0B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Ruşanov A.Ə.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Balbas qoyunlarının cinsdaxili təsə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rrüfat-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bioloji  xüsusiyətləri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AMEA Naxçıvan bölməsinin Xəbərləri</w:t>
            </w:r>
            <w:r w:rsidR="00AC74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 xml:space="preserve"> Təbiət və texniki elmlər seriyası,  2009 №2, s.234-239</w:t>
            </w:r>
          </w:p>
        </w:tc>
      </w:tr>
      <w:tr w:rsidR="00630B77" w:rsidRPr="00483818" w:rsidTr="00F36F04">
        <w:tc>
          <w:tcPr>
            <w:tcW w:w="242" w:type="pct"/>
          </w:tcPr>
          <w:p w:rsidR="00630B77" w:rsidRPr="00240B8C" w:rsidRDefault="00630B77" w:rsidP="00A906A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  <w:tcBorders>
              <w:bottom w:val="single" w:sz="4" w:space="0" w:color="auto"/>
            </w:tcBorders>
          </w:tcPr>
          <w:p w:rsidR="00630B77" w:rsidRPr="00240B8C" w:rsidRDefault="00410B5E" w:rsidP="00BD2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B5E">
              <w:rPr>
                <w:rFonts w:ascii="Times New Roman" w:hAnsi="Times New Roman" w:cs="Times New Roman"/>
                <w:b/>
                <w:sz w:val="20"/>
                <w:szCs w:val="20"/>
              </w:rPr>
              <w:t>Ruşanov A.Ə.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 xml:space="preserve"> Balbas qoyunlarının  ət məhsuldarlığının qiymətləndirilmə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si.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Azərbaycan  Aqrar Elmi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2009, №3-4, s.231</w:t>
            </w:r>
          </w:p>
        </w:tc>
      </w:tr>
      <w:tr w:rsidR="00630B77" w:rsidRPr="00483818" w:rsidTr="00F36F04">
        <w:tc>
          <w:tcPr>
            <w:tcW w:w="242" w:type="pct"/>
          </w:tcPr>
          <w:p w:rsidR="00630B77" w:rsidRPr="00240B8C" w:rsidRDefault="00630B77" w:rsidP="00A906A1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630B77" w:rsidRPr="00240B8C" w:rsidRDefault="00410B5E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B5E">
              <w:rPr>
                <w:rFonts w:ascii="Times New Roman" w:hAnsi="Times New Roman" w:cs="Times New Roman"/>
                <w:b/>
                <w:sz w:val="20"/>
                <w:szCs w:val="20"/>
              </w:rPr>
              <w:t>Ruşanov A.Ə.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Balbas qoyunlarının  cinsdaxili  tiplərinin süd mə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hsuldarlığı.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AMEA  Gəncə  Regional Elmi  Mərkəz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 xml:space="preserve">  Xəbərlər  məcmuəsi,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2009,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№37,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B5E">
              <w:rPr>
                <w:rFonts w:ascii="Times New Roman" w:hAnsi="Times New Roman" w:cs="Times New Roman"/>
                <w:sz w:val="20"/>
                <w:szCs w:val="20"/>
              </w:rPr>
              <w:t>s. 68-70</w:t>
            </w:r>
          </w:p>
        </w:tc>
      </w:tr>
      <w:tr w:rsidR="00410B5E" w:rsidRPr="00483818" w:rsidTr="00F36F04">
        <w:tc>
          <w:tcPr>
            <w:tcW w:w="242" w:type="pct"/>
          </w:tcPr>
          <w:p w:rsidR="00410B5E" w:rsidRPr="00240B8C" w:rsidRDefault="00410B5E" w:rsidP="00410B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  <w:tcBorders>
              <w:right w:val="single" w:sz="4" w:space="0" w:color="auto"/>
            </w:tcBorders>
          </w:tcPr>
          <w:p w:rsidR="00410B5E" w:rsidRPr="00DA0C5E" w:rsidRDefault="00410B5E" w:rsidP="00BD2536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DF49E7">
              <w:rPr>
                <w:rFonts w:ascii="Times New Roman" w:hAnsi="Times New Roman"/>
                <w:b/>
                <w:spacing w:val="-4"/>
                <w:sz w:val="20"/>
                <w:szCs w:val="20"/>
                <w:lang w:val="az-Latn-AZ"/>
              </w:rPr>
              <w:t>Ruşanov A.Ə.</w:t>
            </w:r>
            <w:r w:rsidRPr="00410B5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Ba</w:t>
            </w:r>
            <w:r w:rsidRPr="00DA0C5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lbas qoyunlarının yununun texnoloji xassələ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ri. </w:t>
            </w:r>
            <w:r w:rsidR="00DF49E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ADAU</w:t>
            </w:r>
            <w:r w:rsidRPr="00DA0C5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–nun elmi əsərləri,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Pr="00DA0C5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Gəncə,</w:t>
            </w:r>
            <w:r w:rsidR="00DF49E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Pr="00DA0C5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2009,</w:t>
            </w:r>
            <w:r w:rsidR="00DF49E7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 xml:space="preserve"> </w:t>
            </w:r>
            <w:r w:rsidRPr="00DA0C5E"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  <w:t>№3, s.91-93</w:t>
            </w:r>
          </w:p>
        </w:tc>
      </w:tr>
      <w:tr w:rsidR="00410B5E" w:rsidRPr="00483818" w:rsidTr="000F23F0">
        <w:tc>
          <w:tcPr>
            <w:tcW w:w="5000" w:type="pct"/>
            <w:gridSpan w:val="2"/>
          </w:tcPr>
          <w:p w:rsidR="00410B5E" w:rsidRPr="00240B8C" w:rsidRDefault="00410B5E" w:rsidP="00BD2536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410B5E" w:rsidRPr="00483818" w:rsidTr="00F36F04">
        <w:trPr>
          <w:trHeight w:val="199"/>
        </w:trPr>
        <w:tc>
          <w:tcPr>
            <w:tcW w:w="242" w:type="pct"/>
          </w:tcPr>
          <w:p w:rsidR="00410B5E" w:rsidRPr="00DF49E7" w:rsidRDefault="00410B5E" w:rsidP="00DF49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410B5E" w:rsidRPr="00240B8C" w:rsidRDefault="00410B5E" w:rsidP="00BD25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10B5E" w:rsidRPr="00483818" w:rsidTr="000F23F0">
        <w:tc>
          <w:tcPr>
            <w:tcW w:w="5000" w:type="pct"/>
            <w:gridSpan w:val="2"/>
          </w:tcPr>
          <w:p w:rsidR="00410B5E" w:rsidRPr="00240B8C" w:rsidRDefault="00410B5E" w:rsidP="00BD2536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10B5E" w:rsidRPr="00483818" w:rsidTr="00F36F04">
        <w:tc>
          <w:tcPr>
            <w:tcW w:w="242" w:type="pct"/>
          </w:tcPr>
          <w:p w:rsidR="00410B5E" w:rsidRPr="00240B8C" w:rsidRDefault="00410B5E" w:rsidP="00410B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410B5E" w:rsidRPr="00240B8C" w:rsidRDefault="00DF49E7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9E7">
              <w:rPr>
                <w:rFonts w:ascii="Times New Roman" w:hAnsi="Times New Roman" w:cs="Times New Roman"/>
                <w:b/>
                <w:sz w:val="20"/>
                <w:szCs w:val="20"/>
              </w:rPr>
              <w:t>Abbasov S.A., Ruşanov A.Ə.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 xml:space="preserve"> Heyvandarlıqdan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>raktikum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 xml:space="preserve"> Bakı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 xml:space="preserve"> 2013, 240 s.  </w:t>
            </w:r>
          </w:p>
        </w:tc>
      </w:tr>
      <w:tr w:rsidR="00410B5E" w:rsidRPr="00483818" w:rsidTr="00F36F04">
        <w:tc>
          <w:tcPr>
            <w:tcW w:w="242" w:type="pct"/>
          </w:tcPr>
          <w:p w:rsidR="00410B5E" w:rsidRPr="00240B8C" w:rsidRDefault="00410B5E" w:rsidP="00410B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410B5E" w:rsidRPr="00240B8C" w:rsidRDefault="00DF49E7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4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Abbasov S.A.,  Mehdiyev M.Ə.,  Ruşanov A.Ə.,  Turabov U.T., Nəcəfova G.K. 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 xml:space="preserve"> Heyvandarlıq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>əncə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>315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F49E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410B5E" w:rsidRPr="00483818" w:rsidTr="00F36F04">
        <w:tc>
          <w:tcPr>
            <w:tcW w:w="242" w:type="pct"/>
          </w:tcPr>
          <w:p w:rsidR="00410B5E" w:rsidRPr="00240B8C" w:rsidRDefault="00410B5E" w:rsidP="00410B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410B5E" w:rsidRPr="00410B5E" w:rsidRDefault="0024645C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Ruşanov A.Ə. 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>Damazlıq işinin nəzəri və praktik əsasları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>Naxçıvan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2022, 230 s.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410B5E" w:rsidRPr="00483818" w:rsidTr="000F23F0">
        <w:tc>
          <w:tcPr>
            <w:tcW w:w="5000" w:type="pct"/>
            <w:gridSpan w:val="2"/>
          </w:tcPr>
          <w:p w:rsidR="00410B5E" w:rsidRPr="00240B8C" w:rsidRDefault="00410B5E" w:rsidP="00BD2536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10B5E" w:rsidRPr="00483818" w:rsidTr="00F36F04">
        <w:tc>
          <w:tcPr>
            <w:tcW w:w="242" w:type="pct"/>
          </w:tcPr>
          <w:p w:rsidR="00410B5E" w:rsidRPr="00240B8C" w:rsidRDefault="00410B5E" w:rsidP="00410B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410B5E" w:rsidRPr="00240B8C" w:rsidRDefault="0024645C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45C">
              <w:rPr>
                <w:rFonts w:ascii="Times New Roman" w:hAnsi="Times New Roman" w:cs="Times New Roman"/>
                <w:b/>
                <w:sz w:val="20"/>
                <w:szCs w:val="20"/>
              </w:rPr>
              <w:t>Ruşanov A.Ə.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>Balbas cinsli qoyunların bioloji – təsərrüfat xüsusiyyətləri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 xml:space="preserve">   Naxçıvan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 xml:space="preserve"> Əcə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 NPB, 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>184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10B5E" w:rsidRPr="00483818" w:rsidTr="000F23F0">
        <w:tc>
          <w:tcPr>
            <w:tcW w:w="5000" w:type="pct"/>
            <w:gridSpan w:val="2"/>
          </w:tcPr>
          <w:p w:rsidR="00410B5E" w:rsidRPr="00240B8C" w:rsidRDefault="00410B5E" w:rsidP="00BD2536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10B5E" w:rsidRPr="00483818" w:rsidTr="00F36F04">
        <w:tc>
          <w:tcPr>
            <w:tcW w:w="242" w:type="pct"/>
          </w:tcPr>
          <w:p w:rsidR="00410B5E" w:rsidRPr="00240B8C" w:rsidRDefault="00410B5E" w:rsidP="00410B5E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410B5E" w:rsidRPr="00240B8C" w:rsidRDefault="0024645C" w:rsidP="00BD253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45C">
              <w:rPr>
                <w:rFonts w:ascii="Times New Roman" w:hAnsi="Times New Roman" w:cs="Times New Roman"/>
                <w:b/>
                <w:sz w:val="20"/>
                <w:szCs w:val="20"/>
              </w:rPr>
              <w:t>Mirzəyeva V.A.,  Ruşanov A.Ə.,  Quliyeva K.Ə.,  Nəcəfova G.K.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 xml:space="preserve">  Qaramal naxırlarında paratipik amillərin idarə edilməsi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Bakı, Ecoprint, 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>2023,  280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464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645C" w:rsidRPr="00483818" w:rsidTr="00F36F04">
        <w:tc>
          <w:tcPr>
            <w:tcW w:w="242" w:type="pct"/>
          </w:tcPr>
          <w:p w:rsidR="0024645C" w:rsidRPr="00240B8C" w:rsidRDefault="0024645C" w:rsidP="0024645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8" w:type="pct"/>
          </w:tcPr>
          <w:p w:rsidR="0024645C" w:rsidRPr="00272C7B" w:rsidRDefault="0024645C" w:rsidP="00BD2536">
            <w:pPr>
              <w:pStyle w:val="ListParagraph"/>
              <w:ind w:left="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645C">
              <w:rPr>
                <w:rFonts w:ascii="Times New Roman" w:hAnsi="Times New Roman" w:cs="Times New Roman"/>
                <w:b/>
                <w:sz w:val="20"/>
                <w:szCs w:val="20"/>
              </w:rPr>
              <w:t>Abbasov S.A., Ruşanov A.Ə.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Genetikada</w:t>
            </w:r>
            <w:r w:rsidR="006A1AE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prakti</w:t>
            </w:r>
            <w:r w:rsidR="006A1AEB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um, Gəncə, 2014, 220 s.</w:t>
            </w:r>
          </w:p>
        </w:tc>
      </w:tr>
    </w:tbl>
    <w:p w:rsidR="00347646" w:rsidRDefault="00347646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AA1DC1" w:rsidRPr="00427FB5" w:rsidRDefault="00AA1DC1" w:rsidP="00427FB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950AA6" w:rsidRPr="00427FB5" w:rsidRDefault="00AA1DC1" w:rsidP="00427FB5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087843" w:rsidRPr="00087843" w:rsidRDefault="00AA1DC1" w:rsidP="00087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087843" w:rsidRDefault="00AA1DC1" w:rsidP="000878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4924" w:type="pct"/>
        <w:tblInd w:w="137" w:type="dxa"/>
        <w:tblLook w:val="04A0" w:firstRow="1" w:lastRow="0" w:firstColumn="1" w:lastColumn="0" w:noHBand="0" w:noVBand="1"/>
      </w:tblPr>
      <w:tblGrid>
        <w:gridCol w:w="2067"/>
        <w:gridCol w:w="6812"/>
      </w:tblGrid>
      <w:tr w:rsidR="00DE726B" w:rsidTr="00F36F04">
        <w:tc>
          <w:tcPr>
            <w:tcW w:w="1164" w:type="pct"/>
          </w:tcPr>
          <w:p w:rsidR="00DE726B" w:rsidRPr="00483818" w:rsidRDefault="00DE726B" w:rsidP="00DE72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3836" w:type="pct"/>
          </w:tcPr>
          <w:p w:rsidR="00DE726B" w:rsidRPr="00630B77" w:rsidRDefault="00630B77" w:rsidP="00DE726B">
            <w:pPr>
              <w:rPr>
                <w:rFonts w:ascii="Times New Roman" w:hAnsi="Times New Roman" w:cs="Times New Roman"/>
                <w:sz w:val="20"/>
              </w:rPr>
            </w:pPr>
            <w:r w:rsidRPr="00630B77">
              <w:rPr>
                <w:rFonts w:ascii="Times New Roman" w:hAnsi="Times New Roman" w:cs="Times New Roman"/>
                <w:sz w:val="20"/>
              </w:rPr>
              <w:t>asefrusanov@ndu.edu.az</w:t>
            </w:r>
          </w:p>
        </w:tc>
      </w:tr>
      <w:tr w:rsidR="00DE726B" w:rsidTr="00F36F04">
        <w:tc>
          <w:tcPr>
            <w:tcW w:w="1164" w:type="pct"/>
          </w:tcPr>
          <w:p w:rsidR="00DE726B" w:rsidRPr="00483818" w:rsidRDefault="00DE726B" w:rsidP="00DE72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3836" w:type="pct"/>
          </w:tcPr>
          <w:p w:rsidR="00DE726B" w:rsidRPr="00483818" w:rsidRDefault="00D73739" w:rsidP="00D63DE5">
            <w:pPr>
              <w:rPr>
                <w:rFonts w:ascii="Times New Roman" w:hAnsi="Times New Roman" w:cs="Times New Roman"/>
                <w:sz w:val="20"/>
              </w:rPr>
            </w:pPr>
            <w:hyperlink r:id="rId25" w:history="1">
              <w:r w:rsidR="00D63DE5" w:rsidRPr="00D63DE5">
                <w:rPr>
                  <w:rStyle w:val="Hyperlink"/>
                  <w:color w:val="auto"/>
                  <w:u w:val="none"/>
                </w:rPr>
                <w:t>t</w:t>
              </w:r>
              <w:r w:rsidR="00D63DE5" w:rsidRPr="00D63DE5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u w:val="none"/>
                </w:rPr>
                <w:t>exniki-kollec@inbox.ru</w:t>
              </w:r>
            </w:hyperlink>
            <w:r w:rsidR="00630B77" w:rsidRPr="00D63DE5">
              <w:rPr>
                <w:rFonts w:ascii="Times New Roman" w:hAnsi="Times New Roman" w:cs="Times New Roman"/>
                <w:sz w:val="20"/>
              </w:rPr>
              <w:t>;</w:t>
            </w:r>
            <w:r w:rsidR="00630B77">
              <w:rPr>
                <w:rFonts w:ascii="Times New Roman" w:hAnsi="Times New Roman" w:cs="Times New Roman"/>
                <w:sz w:val="20"/>
              </w:rPr>
              <w:t xml:space="preserve"> </w:t>
            </w:r>
            <w:hyperlink r:id="rId26" w:history="1">
              <w:r w:rsidR="00F36F04" w:rsidRPr="00F36F04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u w:val="none"/>
                </w:rPr>
                <w:t>rusanov_66@mail.ru</w:t>
              </w:r>
            </w:hyperlink>
            <w:r w:rsidR="00F36F04" w:rsidRPr="00F36F0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36F04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36F04" w:rsidRPr="00F36F0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asefrushanov@gmail.com</w:t>
            </w:r>
          </w:p>
        </w:tc>
      </w:tr>
      <w:tr w:rsidR="00DE726B" w:rsidTr="00F36F04">
        <w:tc>
          <w:tcPr>
            <w:tcW w:w="1164" w:type="pct"/>
          </w:tcPr>
          <w:p w:rsidR="00DE726B" w:rsidRPr="00483818" w:rsidRDefault="00DE726B" w:rsidP="00DE72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3836" w:type="pct"/>
          </w:tcPr>
          <w:p w:rsidR="00DE726B" w:rsidRPr="00483818" w:rsidRDefault="008B08D5" w:rsidP="00DE726B">
            <w:pPr>
              <w:rPr>
                <w:rFonts w:ascii="Times New Roman" w:hAnsi="Times New Roman" w:cs="Times New Roman"/>
                <w:sz w:val="20"/>
              </w:rPr>
            </w:pPr>
            <w:r w:rsidRPr="008B08D5">
              <w:rPr>
                <w:rFonts w:ascii="Times New Roman" w:hAnsi="Times New Roman" w:cs="Times New Roman"/>
                <w:sz w:val="20"/>
              </w:rPr>
              <w:t>https://texnikikollec.ndu.edu.az/hey%C9%99t/10</w:t>
            </w:r>
          </w:p>
        </w:tc>
      </w:tr>
      <w:tr w:rsidR="00DE726B" w:rsidTr="00F36F04">
        <w:tc>
          <w:tcPr>
            <w:tcW w:w="1164" w:type="pct"/>
          </w:tcPr>
          <w:p w:rsidR="00DE726B" w:rsidRPr="00483818" w:rsidRDefault="00DE726B" w:rsidP="00DE72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3836" w:type="pct"/>
          </w:tcPr>
          <w:p w:rsidR="00DE726B" w:rsidRPr="00483818" w:rsidRDefault="00CA3764" w:rsidP="00DE72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</w:t>
            </w:r>
            <w:r w:rsidR="00DE726B">
              <w:rPr>
                <w:rFonts w:ascii="Times New Roman" w:hAnsi="Times New Roman" w:cs="Times New Roman"/>
                <w:sz w:val="20"/>
              </w:rPr>
              <w:t>994  5450037</w:t>
            </w:r>
          </w:p>
        </w:tc>
      </w:tr>
      <w:tr w:rsidR="00DE726B" w:rsidRPr="005B5263" w:rsidTr="00F36F04">
        <w:trPr>
          <w:trHeight w:val="87"/>
        </w:trPr>
        <w:tc>
          <w:tcPr>
            <w:tcW w:w="1164" w:type="pct"/>
          </w:tcPr>
          <w:p w:rsidR="00DE726B" w:rsidRPr="005B5263" w:rsidRDefault="00DE726B" w:rsidP="00D63D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5263">
              <w:rPr>
                <w:rFonts w:ascii="Times New Roman" w:hAnsi="Times New Roman" w:cs="Times New Roman"/>
                <w:b/>
                <w:sz w:val="20"/>
                <w:szCs w:val="20"/>
              </w:rPr>
              <w:t>Mobil:</w:t>
            </w:r>
          </w:p>
        </w:tc>
        <w:tc>
          <w:tcPr>
            <w:tcW w:w="3836" w:type="pct"/>
          </w:tcPr>
          <w:p w:rsidR="00DE726B" w:rsidRPr="005B5263" w:rsidRDefault="00DE726B" w:rsidP="00D6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5263">
              <w:rPr>
                <w:rFonts w:ascii="Times New Roman" w:hAnsi="Times New Roman" w:cs="Times New Roman"/>
                <w:sz w:val="20"/>
                <w:szCs w:val="20"/>
              </w:rPr>
              <w:t>+994 50 628 92 51</w:t>
            </w:r>
          </w:p>
        </w:tc>
      </w:tr>
      <w:tr w:rsidR="00DE726B" w:rsidTr="00F36F04">
        <w:tc>
          <w:tcPr>
            <w:tcW w:w="1164" w:type="pct"/>
          </w:tcPr>
          <w:p w:rsidR="00DE726B" w:rsidRPr="00483818" w:rsidRDefault="00DE726B" w:rsidP="00DE726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3836" w:type="pct"/>
          </w:tcPr>
          <w:p w:rsidR="00DE726B" w:rsidRPr="00483818" w:rsidRDefault="00DE726B" w:rsidP="00DE726B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</w:t>
            </w:r>
            <w:r>
              <w:rPr>
                <w:rFonts w:ascii="Times New Roman" w:hAnsi="Times New Roman" w:cs="Times New Roman"/>
                <w:sz w:val="20"/>
              </w:rPr>
              <w:t xml:space="preserve"> Muxtar Respublikası,</w:t>
            </w:r>
            <w:r w:rsidR="008000F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Babək rayon Cəhri qəsəbəsi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745E43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39" w:rsidRDefault="00D73739" w:rsidP="006E7AF7">
      <w:pPr>
        <w:spacing w:after="0" w:line="240" w:lineRule="auto"/>
      </w:pPr>
      <w:r>
        <w:separator/>
      </w:r>
    </w:p>
  </w:endnote>
  <w:endnote w:type="continuationSeparator" w:id="0">
    <w:p w:rsidR="00D73739" w:rsidRDefault="00D73739" w:rsidP="006E7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39" w:rsidRDefault="00D73739" w:rsidP="006E7AF7">
      <w:pPr>
        <w:spacing w:after="0" w:line="240" w:lineRule="auto"/>
      </w:pPr>
      <w:r>
        <w:separator/>
      </w:r>
    </w:p>
  </w:footnote>
  <w:footnote w:type="continuationSeparator" w:id="0">
    <w:p w:rsidR="00D73739" w:rsidRDefault="00D73739" w:rsidP="006E7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C525A"/>
    <w:multiLevelType w:val="hybridMultilevel"/>
    <w:tmpl w:val="E8FCACAC"/>
    <w:lvl w:ilvl="0" w:tplc="B0BE0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2A84"/>
    <w:rsid w:val="00037685"/>
    <w:rsid w:val="00087843"/>
    <w:rsid w:val="000B0FF4"/>
    <w:rsid w:val="000E55A3"/>
    <w:rsid w:val="000F23F0"/>
    <w:rsid w:val="00134727"/>
    <w:rsid w:val="00152DC0"/>
    <w:rsid w:val="00176147"/>
    <w:rsid w:val="00181F84"/>
    <w:rsid w:val="00192415"/>
    <w:rsid w:val="001F3CA1"/>
    <w:rsid w:val="00240B8C"/>
    <w:rsid w:val="00242873"/>
    <w:rsid w:val="0024645C"/>
    <w:rsid w:val="00247B98"/>
    <w:rsid w:val="002545F3"/>
    <w:rsid w:val="002555D8"/>
    <w:rsid w:val="00272C7B"/>
    <w:rsid w:val="00293C9C"/>
    <w:rsid w:val="002C05E8"/>
    <w:rsid w:val="002C2A9D"/>
    <w:rsid w:val="002E2B6E"/>
    <w:rsid w:val="003004D1"/>
    <w:rsid w:val="00312F20"/>
    <w:rsid w:val="003305C6"/>
    <w:rsid w:val="00342ACF"/>
    <w:rsid w:val="00347646"/>
    <w:rsid w:val="00361238"/>
    <w:rsid w:val="00362F94"/>
    <w:rsid w:val="00372940"/>
    <w:rsid w:val="003A427C"/>
    <w:rsid w:val="00410B5E"/>
    <w:rsid w:val="004142D5"/>
    <w:rsid w:val="00427FB5"/>
    <w:rsid w:val="00431D86"/>
    <w:rsid w:val="00481F91"/>
    <w:rsid w:val="00483818"/>
    <w:rsid w:val="004B1EAC"/>
    <w:rsid w:val="004B7888"/>
    <w:rsid w:val="004C3765"/>
    <w:rsid w:val="004E627F"/>
    <w:rsid w:val="005266D4"/>
    <w:rsid w:val="00542272"/>
    <w:rsid w:val="00543AD2"/>
    <w:rsid w:val="0055146C"/>
    <w:rsid w:val="00556641"/>
    <w:rsid w:val="005A450D"/>
    <w:rsid w:val="005A78D7"/>
    <w:rsid w:val="005B5263"/>
    <w:rsid w:val="005B7FD1"/>
    <w:rsid w:val="005D05F6"/>
    <w:rsid w:val="005D4A36"/>
    <w:rsid w:val="005F68EF"/>
    <w:rsid w:val="00614533"/>
    <w:rsid w:val="00630B77"/>
    <w:rsid w:val="00662703"/>
    <w:rsid w:val="006A11DD"/>
    <w:rsid w:val="006A1AEB"/>
    <w:rsid w:val="006E7AF7"/>
    <w:rsid w:val="007365E6"/>
    <w:rsid w:val="00745E43"/>
    <w:rsid w:val="007C0ACA"/>
    <w:rsid w:val="007C1321"/>
    <w:rsid w:val="007F3662"/>
    <w:rsid w:val="008000FB"/>
    <w:rsid w:val="00824F76"/>
    <w:rsid w:val="00847CC1"/>
    <w:rsid w:val="00871443"/>
    <w:rsid w:val="008835CE"/>
    <w:rsid w:val="008A2E9C"/>
    <w:rsid w:val="008B08D5"/>
    <w:rsid w:val="008E1F3C"/>
    <w:rsid w:val="00950AA6"/>
    <w:rsid w:val="00995F95"/>
    <w:rsid w:val="00997254"/>
    <w:rsid w:val="009B6B1D"/>
    <w:rsid w:val="009C47F1"/>
    <w:rsid w:val="00A14C80"/>
    <w:rsid w:val="00A32B69"/>
    <w:rsid w:val="00A40995"/>
    <w:rsid w:val="00A5678A"/>
    <w:rsid w:val="00A664B2"/>
    <w:rsid w:val="00A66879"/>
    <w:rsid w:val="00A67EF6"/>
    <w:rsid w:val="00A74857"/>
    <w:rsid w:val="00A87A7B"/>
    <w:rsid w:val="00AA1DC1"/>
    <w:rsid w:val="00AA35BB"/>
    <w:rsid w:val="00AC7458"/>
    <w:rsid w:val="00AC776A"/>
    <w:rsid w:val="00AD2893"/>
    <w:rsid w:val="00AE6BB9"/>
    <w:rsid w:val="00AF0C25"/>
    <w:rsid w:val="00B05FA6"/>
    <w:rsid w:val="00B55275"/>
    <w:rsid w:val="00B55690"/>
    <w:rsid w:val="00B81453"/>
    <w:rsid w:val="00BA363D"/>
    <w:rsid w:val="00BD2536"/>
    <w:rsid w:val="00C31434"/>
    <w:rsid w:val="00C5388B"/>
    <w:rsid w:val="00C738A3"/>
    <w:rsid w:val="00CA3764"/>
    <w:rsid w:val="00CC1144"/>
    <w:rsid w:val="00CC6EC8"/>
    <w:rsid w:val="00D01210"/>
    <w:rsid w:val="00D5485F"/>
    <w:rsid w:val="00D63DE5"/>
    <w:rsid w:val="00D73739"/>
    <w:rsid w:val="00D855FE"/>
    <w:rsid w:val="00DA0C5E"/>
    <w:rsid w:val="00DE5FE5"/>
    <w:rsid w:val="00DE726B"/>
    <w:rsid w:val="00DF49E7"/>
    <w:rsid w:val="00E0137F"/>
    <w:rsid w:val="00E2179A"/>
    <w:rsid w:val="00E32DB0"/>
    <w:rsid w:val="00E4300C"/>
    <w:rsid w:val="00E6389A"/>
    <w:rsid w:val="00E76E36"/>
    <w:rsid w:val="00E9083A"/>
    <w:rsid w:val="00EA50F9"/>
    <w:rsid w:val="00EC5BE9"/>
    <w:rsid w:val="00ED6698"/>
    <w:rsid w:val="00F36F04"/>
    <w:rsid w:val="00FC202B"/>
    <w:rsid w:val="00FC69B3"/>
    <w:rsid w:val="00FE302A"/>
    <w:rsid w:val="00FF062D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E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F7"/>
  </w:style>
  <w:style w:type="paragraph" w:styleId="Footer">
    <w:name w:val="footer"/>
    <w:basedOn w:val="Normal"/>
    <w:link w:val="FooterChar"/>
    <w:uiPriority w:val="99"/>
    <w:unhideWhenUsed/>
    <w:rsid w:val="006E7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F7"/>
  </w:style>
  <w:style w:type="character" w:styleId="FollowedHyperlink">
    <w:name w:val="FollowedHyperlink"/>
    <w:basedOn w:val="DefaultParagraphFont"/>
    <w:uiPriority w:val="99"/>
    <w:semiHidden/>
    <w:unhideWhenUsed/>
    <w:rsid w:val="002C05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www.webofscience.com/wos/author/record/IAM-6109-2023" TargetMode="External"/><Relationship Id="rId26" Type="http://schemas.openxmlformats.org/officeDocument/2006/relationships/hyperlink" Target="mailto:rusanov_6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lar.google.com/citations?user=qlgUjhgAAAAJ&amp;hl=tr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scopus.com/list/form/overview.uri?origin=&amp;zone=TopNavBar" TargetMode="External"/><Relationship Id="rId25" Type="http://schemas.openxmlformats.org/officeDocument/2006/relationships/hyperlink" Target="mailto:texniki-kollec@inbox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s://www.webofscience.com/wos/author/record/LNQ-1392-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mailto:texniki-kollec@inbo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scholar.google.com/citations?hl=ru&amp;authuser=2&amp;user=PA-CzbcAAAAJ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mailto:rusanov_66@mail.ru" TargetMode="External"/><Relationship Id="rId14" Type="http://schemas.openxmlformats.org/officeDocument/2006/relationships/hyperlink" Target="https://orcid.org/0009-0006-8326-0722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Mahir Məhərrəmov</cp:lastModifiedBy>
  <cp:revision>124</cp:revision>
  <cp:lastPrinted>2024-10-14T14:57:00Z</cp:lastPrinted>
  <dcterms:created xsi:type="dcterms:W3CDTF">2024-08-25T17:39:00Z</dcterms:created>
  <dcterms:modified xsi:type="dcterms:W3CDTF">2024-11-28T14:27:00Z</dcterms:modified>
</cp:coreProperties>
</file>